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ED" w:rsidRDefault="00A457ED" w:rsidP="00506782">
      <w:pPr>
        <w:spacing w:after="0" w:line="240" w:lineRule="auto"/>
        <w:ind w:firstLine="720"/>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A457ED" w:rsidRDefault="00A457ED" w:rsidP="00A457ED">
      <w:pPr>
        <w:spacing w:after="0" w:line="240" w:lineRule="auto"/>
        <w:ind w:firstLine="720"/>
        <w:jc w:val="center"/>
        <w:rPr>
          <w:rFonts w:ascii="Arial Narrow" w:hAnsi="Arial Narrow"/>
          <w:b/>
        </w:rPr>
      </w:pPr>
    </w:p>
    <w:p w:rsidR="00CE1D4E" w:rsidRDefault="00CE1D4E" w:rsidP="00A457ED">
      <w:pPr>
        <w:spacing w:after="0" w:line="240" w:lineRule="auto"/>
        <w:ind w:firstLine="720"/>
        <w:jc w:val="center"/>
        <w:rPr>
          <w:rFonts w:ascii="Arial Narrow" w:hAnsi="Arial Narrow"/>
          <w:b/>
        </w:rPr>
      </w:pPr>
    </w:p>
    <w:tbl>
      <w:tblPr>
        <w:tblStyle w:val="TableGrid"/>
        <w:tblpPr w:leftFromText="180" w:rightFromText="180" w:vertAnchor="text" w:horzAnchor="margin" w:tblpXSpec="right" w:tblpY="-66"/>
        <w:tblW w:w="3466" w:type="dxa"/>
        <w:tblLook w:val="04A0" w:firstRow="1" w:lastRow="0" w:firstColumn="1" w:lastColumn="0" w:noHBand="0" w:noVBand="1"/>
      </w:tblPr>
      <w:tblGrid>
        <w:gridCol w:w="1733"/>
        <w:gridCol w:w="1733"/>
      </w:tblGrid>
      <w:tr w:rsidR="006E0535" w:rsidTr="006E0535">
        <w:trPr>
          <w:trHeight w:val="262"/>
        </w:trPr>
        <w:tc>
          <w:tcPr>
            <w:tcW w:w="1733" w:type="dxa"/>
          </w:tcPr>
          <w:p w:rsidR="006E0535" w:rsidRPr="00C6116B" w:rsidRDefault="006E0535" w:rsidP="006E0535">
            <w:pPr>
              <w:rPr>
                <w:rFonts w:ascii="Arial" w:hAnsi="Arial" w:cs="Arial"/>
                <w:sz w:val="16"/>
                <w:szCs w:val="16"/>
              </w:rPr>
            </w:pPr>
            <w:r>
              <w:rPr>
                <w:rFonts w:ascii="Arial" w:hAnsi="Arial" w:cs="Arial"/>
                <w:sz w:val="16"/>
                <w:szCs w:val="16"/>
              </w:rPr>
              <w:t>RF</w:t>
            </w:r>
            <w:r w:rsidRPr="00C6116B">
              <w:rPr>
                <w:rFonts w:ascii="Arial" w:hAnsi="Arial" w:cs="Arial"/>
                <w:sz w:val="16"/>
                <w:szCs w:val="16"/>
              </w:rPr>
              <w:t>Q No.</w:t>
            </w:r>
          </w:p>
        </w:tc>
        <w:tc>
          <w:tcPr>
            <w:tcW w:w="1733" w:type="dxa"/>
          </w:tcPr>
          <w:p w:rsidR="006E0535" w:rsidRPr="00C6116B" w:rsidRDefault="00C12435" w:rsidP="00C12435">
            <w:pPr>
              <w:rPr>
                <w:rFonts w:ascii="Arial" w:hAnsi="Arial" w:cs="Arial"/>
                <w:sz w:val="16"/>
                <w:szCs w:val="16"/>
              </w:rPr>
            </w:pPr>
            <w:r>
              <w:rPr>
                <w:rFonts w:ascii="Arial" w:hAnsi="Arial" w:cs="Arial"/>
                <w:sz w:val="16"/>
                <w:szCs w:val="16"/>
              </w:rPr>
              <w:t>2018-10</w:t>
            </w:r>
            <w:r w:rsidR="00FA7E79">
              <w:rPr>
                <w:rFonts w:ascii="Arial" w:hAnsi="Arial" w:cs="Arial"/>
                <w:sz w:val="16"/>
                <w:szCs w:val="16"/>
              </w:rPr>
              <w:t>-000</w:t>
            </w:r>
            <w:r w:rsidR="00540B65">
              <w:rPr>
                <w:rFonts w:ascii="Arial" w:hAnsi="Arial" w:cs="Arial"/>
                <w:sz w:val="16"/>
                <w:szCs w:val="16"/>
              </w:rPr>
              <w:t>4</w:t>
            </w:r>
          </w:p>
        </w:tc>
      </w:tr>
      <w:tr w:rsidR="006E0535" w:rsidTr="006E0535">
        <w:trPr>
          <w:trHeight w:val="246"/>
        </w:trPr>
        <w:tc>
          <w:tcPr>
            <w:tcW w:w="1733" w:type="dxa"/>
          </w:tcPr>
          <w:p w:rsidR="006E0535" w:rsidRDefault="006E0535" w:rsidP="006E0535">
            <w:pPr>
              <w:rPr>
                <w:rFonts w:ascii="Arial" w:hAnsi="Arial" w:cs="Arial"/>
                <w:sz w:val="16"/>
                <w:szCs w:val="16"/>
              </w:rPr>
            </w:pPr>
            <w:r>
              <w:rPr>
                <w:rFonts w:ascii="Arial" w:hAnsi="Arial" w:cs="Arial"/>
                <w:sz w:val="16"/>
                <w:szCs w:val="16"/>
              </w:rPr>
              <w:t>Date</w:t>
            </w:r>
          </w:p>
        </w:tc>
        <w:tc>
          <w:tcPr>
            <w:tcW w:w="1733" w:type="dxa"/>
          </w:tcPr>
          <w:p w:rsidR="006E0535" w:rsidRDefault="006E0535" w:rsidP="00C12435">
            <w:pPr>
              <w:rPr>
                <w:rFonts w:ascii="Arial" w:hAnsi="Arial" w:cs="Arial"/>
                <w:sz w:val="16"/>
                <w:szCs w:val="16"/>
              </w:rPr>
            </w:pPr>
            <w:r>
              <w:rPr>
                <w:rFonts w:ascii="Arial" w:hAnsi="Arial" w:cs="Arial"/>
                <w:sz w:val="16"/>
                <w:szCs w:val="16"/>
              </w:rPr>
              <w:t xml:space="preserve"> </w:t>
            </w:r>
            <w:r w:rsidR="00F13DD5">
              <w:rPr>
                <w:rFonts w:ascii="Arial" w:hAnsi="Arial" w:cs="Arial"/>
                <w:sz w:val="16"/>
                <w:szCs w:val="16"/>
              </w:rPr>
              <w:t xml:space="preserve">09 </w:t>
            </w:r>
            <w:r w:rsidR="00C12435">
              <w:rPr>
                <w:rFonts w:ascii="Arial" w:hAnsi="Arial" w:cs="Arial"/>
                <w:sz w:val="16"/>
                <w:szCs w:val="16"/>
              </w:rPr>
              <w:t>Octob</w:t>
            </w:r>
            <w:r>
              <w:rPr>
                <w:rFonts w:ascii="Arial" w:hAnsi="Arial" w:cs="Arial"/>
                <w:sz w:val="16"/>
                <w:szCs w:val="16"/>
              </w:rPr>
              <w:t>er 2018</w:t>
            </w:r>
          </w:p>
        </w:tc>
      </w:tr>
    </w:tbl>
    <w:p w:rsidR="00CE1D4E" w:rsidRDefault="00CE1D4E" w:rsidP="00A457ED">
      <w:pPr>
        <w:spacing w:after="0" w:line="240" w:lineRule="auto"/>
        <w:ind w:firstLine="720"/>
        <w:jc w:val="center"/>
        <w:rPr>
          <w:rFonts w:ascii="Arial Narrow" w:hAnsi="Arial Narrow"/>
          <w:b/>
        </w:rPr>
      </w:pPr>
    </w:p>
    <w:p w:rsidR="00CE1D4E" w:rsidRDefault="00CE1D4E" w:rsidP="00A457ED">
      <w:pPr>
        <w:spacing w:after="0" w:line="240" w:lineRule="auto"/>
        <w:ind w:firstLine="720"/>
        <w:jc w:val="center"/>
        <w:rPr>
          <w:rFonts w:ascii="Arial Narrow" w:hAnsi="Arial Narrow"/>
          <w:b/>
        </w:rPr>
      </w:pPr>
    </w:p>
    <w:p w:rsidR="00D30657" w:rsidRDefault="00D30657" w:rsidP="00A457ED">
      <w:pPr>
        <w:spacing w:after="0" w:line="240" w:lineRule="auto"/>
        <w:ind w:firstLine="720"/>
        <w:jc w:val="center"/>
        <w:rPr>
          <w:rFonts w:ascii="Arial Narrow" w:hAnsi="Arial Narrow"/>
          <w:b/>
        </w:rPr>
      </w:pPr>
    </w:p>
    <w:p w:rsidR="00A457ED" w:rsidRDefault="004769D5" w:rsidP="006E0535">
      <w:pPr>
        <w:spacing w:after="0" w:line="240" w:lineRule="auto"/>
        <w:ind w:left="2160" w:firstLine="720"/>
        <w:rPr>
          <w:rFonts w:ascii="Arial Narrow" w:hAnsi="Arial Narrow"/>
          <w:b/>
        </w:rPr>
      </w:pPr>
      <w:r>
        <w:rPr>
          <w:rFonts w:ascii="Arial Narrow" w:hAnsi="Arial Narrow"/>
          <w:b/>
        </w:rPr>
        <w:t xml:space="preserve">  </w:t>
      </w:r>
      <w:r w:rsidR="00A457ED" w:rsidRPr="00E04941">
        <w:rPr>
          <w:rFonts w:ascii="Arial Narrow" w:hAnsi="Arial Narrow"/>
          <w:b/>
        </w:rPr>
        <w:t>REQUEST FOR QUOTATION</w:t>
      </w:r>
    </w:p>
    <w:p w:rsidR="00A457ED" w:rsidRPr="00E04941" w:rsidRDefault="00A457ED" w:rsidP="004769D5">
      <w:pPr>
        <w:spacing w:after="0" w:line="240" w:lineRule="auto"/>
        <w:ind w:left="1440" w:firstLine="720"/>
        <w:rPr>
          <w:rFonts w:ascii="Arial Narrow" w:hAnsi="Arial Narrow"/>
          <w:b/>
        </w:rPr>
      </w:pPr>
      <w:r>
        <w:rPr>
          <w:rFonts w:ascii="Arial Narrow" w:hAnsi="Arial Narrow"/>
          <w:b/>
        </w:rPr>
        <w:t>(</w:t>
      </w:r>
      <w:r w:rsidR="00042301">
        <w:rPr>
          <w:rFonts w:ascii="Arial Narrow" w:hAnsi="Arial Narrow"/>
          <w:b/>
        </w:rPr>
        <w:t xml:space="preserve">Alternative </w:t>
      </w:r>
      <w:r w:rsidR="004769D5">
        <w:rPr>
          <w:rFonts w:ascii="Arial Narrow" w:hAnsi="Arial Narrow"/>
          <w:b/>
        </w:rPr>
        <w:t xml:space="preserve">Mode </w:t>
      </w:r>
      <w:r>
        <w:rPr>
          <w:rFonts w:ascii="Arial Narrow" w:hAnsi="Arial Narrow"/>
          <w:b/>
        </w:rPr>
        <w:t xml:space="preserve">– </w:t>
      </w:r>
      <w:r w:rsidR="004769D5">
        <w:rPr>
          <w:rFonts w:ascii="Arial Narrow" w:hAnsi="Arial Narrow"/>
          <w:b/>
        </w:rPr>
        <w:t>Small Value</w:t>
      </w:r>
      <w:r w:rsidR="000B7F63" w:rsidRPr="000B7F63">
        <w:rPr>
          <w:rFonts w:ascii="Arial Narrow" w:hAnsi="Arial Narrow"/>
          <w:b/>
        </w:rPr>
        <w:t xml:space="preserve"> </w:t>
      </w:r>
      <w:r w:rsidR="000B7F63">
        <w:rPr>
          <w:rFonts w:ascii="Arial Narrow" w:hAnsi="Arial Narrow"/>
          <w:b/>
        </w:rPr>
        <w:t>Procurement</w:t>
      </w:r>
      <w:r>
        <w:rPr>
          <w:rFonts w:ascii="Arial Narrow" w:hAnsi="Arial Narrow"/>
          <w:b/>
        </w:rPr>
        <w:t>)</w:t>
      </w:r>
    </w:p>
    <w:p w:rsidR="00A457ED" w:rsidRPr="00E04941" w:rsidRDefault="00A457ED" w:rsidP="00A457ED">
      <w:pPr>
        <w:ind w:left="6480" w:firstLine="720"/>
        <w:rPr>
          <w:rFonts w:ascii="Arial Narrow" w:hAnsi="Arial Narrow"/>
          <w:b/>
        </w:rPr>
      </w:pPr>
    </w:p>
    <w:p w:rsidR="00A457ED" w:rsidRPr="00E04941" w:rsidRDefault="00A457ED" w:rsidP="00A457ED">
      <w:pPr>
        <w:ind w:left="-270" w:firstLine="270"/>
        <w:rPr>
          <w:rFonts w:ascii="Arial Narrow" w:hAnsi="Arial Narrow"/>
          <w:b/>
        </w:rPr>
      </w:pPr>
      <w:r w:rsidRPr="00E04941">
        <w:rPr>
          <w:rFonts w:ascii="Arial Narrow" w:hAnsi="Arial Narrow"/>
          <w:b/>
        </w:rPr>
        <w:t>Name</w:t>
      </w:r>
      <w:r w:rsidR="00540B65">
        <w:rPr>
          <w:rFonts w:ascii="Arial Narrow" w:hAnsi="Arial Narrow"/>
          <w:b/>
        </w:rPr>
        <w:t>/Representative</w:t>
      </w:r>
      <w:r w:rsidRPr="00E04941">
        <w:rPr>
          <w:rFonts w:ascii="Arial Narrow" w:hAnsi="Arial Narrow"/>
          <w:b/>
        </w:rPr>
        <w:t>:</w:t>
      </w:r>
      <w:r w:rsidR="00540B65">
        <w:rPr>
          <w:rFonts w:ascii="Arial Narrow" w:hAnsi="Arial Narrow"/>
          <w:b/>
        </w:rPr>
        <w:t xml:space="preserve">   __</w:t>
      </w:r>
      <w:r>
        <w:rPr>
          <w:rFonts w:ascii="Arial Narrow" w:hAnsi="Arial Narrow"/>
          <w:b/>
        </w:rPr>
        <w:t>___</w:t>
      </w:r>
      <w:r w:rsidRPr="00E04941">
        <w:rPr>
          <w:rFonts w:ascii="Arial Narrow" w:hAnsi="Arial Narrow"/>
          <w:b/>
        </w:rPr>
        <w:t>_________________________________________________________</w:t>
      </w:r>
      <w:r>
        <w:rPr>
          <w:rFonts w:ascii="Arial Narrow" w:hAnsi="Arial Narrow"/>
          <w:b/>
        </w:rPr>
        <w:t>________</w:t>
      </w:r>
      <w:r w:rsidRPr="00E04941">
        <w:rPr>
          <w:rFonts w:ascii="Arial Narrow" w:hAnsi="Arial Narrow"/>
          <w:b/>
        </w:rPr>
        <w:t>__</w:t>
      </w:r>
    </w:p>
    <w:p w:rsidR="00A457ED" w:rsidRPr="00E04941" w:rsidRDefault="00A457ED" w:rsidP="00A457ED">
      <w:pPr>
        <w:rPr>
          <w:rFonts w:ascii="Arial Narrow" w:hAnsi="Arial Narrow"/>
          <w:b/>
        </w:rPr>
      </w:pPr>
      <w:r w:rsidRPr="00E04941">
        <w:rPr>
          <w:rFonts w:ascii="Arial Narrow" w:hAnsi="Arial Narrow"/>
          <w:b/>
        </w:rPr>
        <w:t xml:space="preserve">Name of </w:t>
      </w:r>
      <w:r>
        <w:rPr>
          <w:rFonts w:ascii="Arial Narrow" w:hAnsi="Arial Narrow"/>
          <w:b/>
        </w:rPr>
        <w:t>Company</w:t>
      </w:r>
      <w:r w:rsidRPr="00E04941">
        <w:rPr>
          <w:rFonts w:ascii="Arial Narrow" w:hAnsi="Arial Narrow"/>
          <w:b/>
        </w:rPr>
        <w:t xml:space="preserve">: </w:t>
      </w:r>
      <w:r>
        <w:rPr>
          <w:rFonts w:ascii="Arial Narrow" w:hAnsi="Arial Narrow"/>
          <w:b/>
        </w:rPr>
        <w:t xml:space="preserve">  ___</w:t>
      </w:r>
      <w:r w:rsidR="00540B65">
        <w:rPr>
          <w:rFonts w:ascii="Arial Narrow" w:hAnsi="Arial Narrow"/>
          <w:b/>
        </w:rPr>
        <w:t>_______</w:t>
      </w:r>
      <w:r w:rsidRPr="00E04941">
        <w:rPr>
          <w:rFonts w:ascii="Arial Narrow" w:hAnsi="Arial Narrow"/>
          <w:b/>
        </w:rPr>
        <w:t>____________________________________________________</w:t>
      </w:r>
      <w:r>
        <w:rPr>
          <w:rFonts w:ascii="Arial Narrow" w:hAnsi="Arial Narrow"/>
          <w:b/>
        </w:rPr>
        <w:t>___________</w:t>
      </w:r>
      <w:r w:rsidRPr="00E04941">
        <w:rPr>
          <w:rFonts w:ascii="Arial Narrow" w:hAnsi="Arial Narrow"/>
          <w:b/>
        </w:rPr>
        <w:t>_</w:t>
      </w:r>
    </w:p>
    <w:p w:rsidR="00A457ED" w:rsidRDefault="00A457ED" w:rsidP="00A457ED">
      <w:pPr>
        <w:rPr>
          <w:rFonts w:ascii="Arial Narrow" w:hAnsi="Arial Narrow"/>
          <w:b/>
        </w:rPr>
      </w:pPr>
      <w:r w:rsidRPr="00E04941">
        <w:rPr>
          <w:rFonts w:ascii="Arial Narrow" w:hAnsi="Arial Narrow"/>
          <w:b/>
        </w:rPr>
        <w:t xml:space="preserve">Address: </w:t>
      </w:r>
      <w:r>
        <w:rPr>
          <w:rFonts w:ascii="Arial Narrow" w:hAnsi="Arial Narrow"/>
          <w:b/>
        </w:rPr>
        <w:t xml:space="preserve">  </w:t>
      </w:r>
      <w:r w:rsidRPr="00E04941">
        <w:rPr>
          <w:rFonts w:ascii="Arial Narrow" w:hAnsi="Arial Narrow"/>
          <w:b/>
        </w:rPr>
        <w:t>_________________</w:t>
      </w:r>
      <w:r>
        <w:rPr>
          <w:rFonts w:ascii="Arial Narrow" w:hAnsi="Arial Narrow"/>
          <w:b/>
        </w:rPr>
        <w:t>_</w:t>
      </w:r>
      <w:r w:rsidRPr="00E04941">
        <w:rPr>
          <w:rFonts w:ascii="Arial Narrow" w:hAnsi="Arial Narrow"/>
          <w:b/>
        </w:rPr>
        <w:t>_______________________________________________________</w:t>
      </w:r>
      <w:r>
        <w:rPr>
          <w:rFonts w:ascii="Arial Narrow" w:hAnsi="Arial Narrow"/>
          <w:b/>
        </w:rPr>
        <w:t>_______</w:t>
      </w:r>
      <w:r w:rsidRPr="00E04941">
        <w:rPr>
          <w:rFonts w:ascii="Arial Narrow" w:hAnsi="Arial Narrow"/>
          <w:b/>
        </w:rPr>
        <w:t>___</w:t>
      </w:r>
    </w:p>
    <w:p w:rsidR="00A87AB7" w:rsidRPr="00317D24" w:rsidRDefault="00A87AB7" w:rsidP="00A87AB7">
      <w:pPr>
        <w:pBdr>
          <w:bottom w:val="single" w:sz="12" w:space="1" w:color="auto"/>
        </w:pBdr>
        <w:rPr>
          <w:rFonts w:ascii="Arial Narrow" w:hAnsi="Arial Narrow"/>
          <w:sz w:val="16"/>
          <w:szCs w:val="16"/>
        </w:rPr>
      </w:pPr>
    </w:p>
    <w:p w:rsidR="00A457ED" w:rsidRDefault="00A457ED" w:rsidP="00A457ED">
      <w:pPr>
        <w:jc w:val="both"/>
        <w:rPr>
          <w:rFonts w:ascii="Calibre body" w:hAnsi="Calibre body"/>
          <w:b/>
        </w:rPr>
      </w:pPr>
      <w:r w:rsidRPr="00013337">
        <w:rPr>
          <w:rFonts w:ascii="Calibre body" w:hAnsi="Calibre body"/>
        </w:rPr>
        <w:t xml:space="preserve">The Philippine Economic Zone Authority (PEZA), through its Bids and Awards Committee (BAC) </w:t>
      </w:r>
      <w:r>
        <w:rPr>
          <w:rFonts w:ascii="Calibre body" w:hAnsi="Calibre body"/>
        </w:rPr>
        <w:t xml:space="preserve">will undertake </w:t>
      </w:r>
      <w:r w:rsidR="005C2B96">
        <w:rPr>
          <w:rFonts w:ascii="Calibre body" w:hAnsi="Calibre body"/>
          <w:b/>
        </w:rPr>
        <w:t>Alternative Mode</w:t>
      </w:r>
      <w:r w:rsidR="004769D5">
        <w:rPr>
          <w:rFonts w:ascii="Calibre body" w:hAnsi="Calibre body"/>
          <w:b/>
        </w:rPr>
        <w:t xml:space="preserve"> – Small Value</w:t>
      </w:r>
      <w:r w:rsidR="00767F29">
        <w:rPr>
          <w:rFonts w:ascii="Calibre body" w:hAnsi="Calibre body"/>
          <w:b/>
        </w:rPr>
        <w:t xml:space="preserve"> Procurement</w:t>
      </w:r>
      <w:r w:rsidR="005C2B96">
        <w:rPr>
          <w:rFonts w:ascii="Calibre body" w:hAnsi="Calibre body"/>
          <w:b/>
        </w:rPr>
        <w:t xml:space="preserve"> </w:t>
      </w:r>
      <w:r w:rsidR="004769D5">
        <w:rPr>
          <w:rFonts w:ascii="Calibre body" w:hAnsi="Calibre body"/>
        </w:rPr>
        <w:t xml:space="preserve">in </w:t>
      </w:r>
      <w:r w:rsidRPr="000412A4">
        <w:rPr>
          <w:rFonts w:ascii="Calibre body" w:hAnsi="Calibre body"/>
        </w:rPr>
        <w:t>accordance with Sec.</w:t>
      </w:r>
      <w:r w:rsidR="004769D5">
        <w:rPr>
          <w:rFonts w:ascii="Calibre body" w:hAnsi="Calibre body"/>
        </w:rPr>
        <w:t xml:space="preserve"> 53.9</w:t>
      </w:r>
      <w:r w:rsidR="007B2384">
        <w:rPr>
          <w:rFonts w:ascii="Calibre body" w:hAnsi="Calibre body"/>
        </w:rPr>
        <w:t xml:space="preserve"> </w:t>
      </w:r>
      <w:r w:rsidRPr="000412A4">
        <w:rPr>
          <w:rFonts w:ascii="Calibre body" w:hAnsi="Calibre body"/>
        </w:rPr>
        <w:t>of t</w:t>
      </w:r>
      <w:r>
        <w:rPr>
          <w:rFonts w:ascii="Calibre body" w:hAnsi="Calibre body"/>
        </w:rPr>
        <w:t xml:space="preserve">he </w:t>
      </w:r>
      <w:r w:rsidRPr="00013337">
        <w:rPr>
          <w:rFonts w:ascii="Calibre body" w:hAnsi="Calibre body"/>
        </w:rPr>
        <w:t>2016 Revised Implementing Rules and Regulations of the Republic Act No. 9184.</w:t>
      </w:r>
      <w:r>
        <w:rPr>
          <w:rFonts w:ascii="Calibre body" w:hAnsi="Calibre body"/>
          <w:b/>
        </w:rPr>
        <w:t xml:space="preserve"> </w:t>
      </w:r>
    </w:p>
    <w:tbl>
      <w:tblPr>
        <w:tblStyle w:val="TableGrid"/>
        <w:tblpPr w:leftFromText="180" w:rightFromText="180" w:vertAnchor="text" w:horzAnchor="margin" w:tblpX="108" w:tblpY="55"/>
        <w:tblW w:w="0" w:type="auto"/>
        <w:tblLook w:val="04A0" w:firstRow="1" w:lastRow="0" w:firstColumn="1" w:lastColumn="0" w:noHBand="0" w:noVBand="1"/>
      </w:tblPr>
      <w:tblGrid>
        <w:gridCol w:w="4561"/>
        <w:gridCol w:w="4789"/>
      </w:tblGrid>
      <w:tr w:rsidR="006E0535" w:rsidTr="004769D5">
        <w:trPr>
          <w:trHeight w:val="443"/>
        </w:trPr>
        <w:tc>
          <w:tcPr>
            <w:tcW w:w="4572" w:type="dxa"/>
          </w:tcPr>
          <w:p w:rsidR="006E0535" w:rsidRPr="004769D5" w:rsidRDefault="006E0535" w:rsidP="00FF7498">
            <w:pPr>
              <w:spacing w:before="240" w:line="360" w:lineRule="auto"/>
              <w:jc w:val="both"/>
              <w:rPr>
                <w:rFonts w:ascii="Calibre body" w:hAnsi="Calibre body"/>
              </w:rPr>
            </w:pPr>
            <w:r w:rsidRPr="004769D5">
              <w:rPr>
                <w:rFonts w:ascii="Arial Narrow" w:hAnsi="Arial Narrow" w:cs="Arial"/>
              </w:rPr>
              <w:t>Name of Project</w:t>
            </w:r>
          </w:p>
        </w:tc>
        <w:tc>
          <w:tcPr>
            <w:tcW w:w="4806" w:type="dxa"/>
          </w:tcPr>
          <w:p w:rsidR="006E0535" w:rsidRPr="00835EE1" w:rsidRDefault="00C12435" w:rsidP="00C12435">
            <w:pPr>
              <w:spacing w:before="240" w:line="360" w:lineRule="auto"/>
              <w:jc w:val="both"/>
              <w:rPr>
                <w:rFonts w:ascii="Calibre body" w:hAnsi="Calibre body"/>
                <w:b/>
              </w:rPr>
            </w:pPr>
            <w:r>
              <w:rPr>
                <w:rFonts w:ascii="Calibre body" w:hAnsi="Calibre body"/>
                <w:b/>
              </w:rPr>
              <w:t>Office Chairs</w:t>
            </w:r>
          </w:p>
        </w:tc>
      </w:tr>
      <w:tr w:rsidR="006E0535" w:rsidTr="006E0535">
        <w:tc>
          <w:tcPr>
            <w:tcW w:w="4572" w:type="dxa"/>
          </w:tcPr>
          <w:p w:rsidR="003903F8" w:rsidRPr="004769D5" w:rsidRDefault="00127337" w:rsidP="00127337">
            <w:pPr>
              <w:jc w:val="both"/>
              <w:rPr>
                <w:rFonts w:ascii="Calibre body" w:hAnsi="Calibre body"/>
              </w:rPr>
            </w:pPr>
            <w:r>
              <w:rPr>
                <w:rFonts w:ascii="Calibre body" w:hAnsi="Calibre body"/>
              </w:rPr>
              <w:t>Technical Specifications</w:t>
            </w:r>
            <w:r w:rsidR="00C12435">
              <w:rPr>
                <w:rFonts w:ascii="Calibre body" w:hAnsi="Calibre body"/>
              </w:rPr>
              <w:t>/Description</w:t>
            </w:r>
          </w:p>
        </w:tc>
        <w:tc>
          <w:tcPr>
            <w:tcW w:w="4806" w:type="dxa"/>
          </w:tcPr>
          <w:p w:rsidR="006E0535" w:rsidRPr="004769D5" w:rsidRDefault="006E0535" w:rsidP="006E0535">
            <w:pPr>
              <w:jc w:val="both"/>
              <w:rPr>
                <w:rFonts w:ascii="Calibre body" w:hAnsi="Calibre body"/>
              </w:rPr>
            </w:pPr>
            <w:r w:rsidRPr="004769D5">
              <w:rPr>
                <w:rFonts w:ascii="Calibre body" w:hAnsi="Calibre body"/>
              </w:rPr>
              <w:t xml:space="preserve">Attached </w:t>
            </w:r>
            <w:r w:rsidRPr="00127337">
              <w:rPr>
                <w:rFonts w:ascii="Calibre body" w:hAnsi="Calibre body"/>
                <w:b/>
              </w:rPr>
              <w:t>Annex “A”</w:t>
            </w:r>
          </w:p>
        </w:tc>
      </w:tr>
      <w:tr w:rsidR="006E0535" w:rsidTr="006E0535">
        <w:tc>
          <w:tcPr>
            <w:tcW w:w="4572" w:type="dxa"/>
          </w:tcPr>
          <w:p w:rsidR="006E0535" w:rsidRPr="004769D5" w:rsidRDefault="006E0535" w:rsidP="006E0535">
            <w:pPr>
              <w:jc w:val="both"/>
              <w:rPr>
                <w:rFonts w:ascii="Calibre body" w:hAnsi="Calibre body"/>
              </w:rPr>
            </w:pPr>
            <w:r w:rsidRPr="004769D5">
              <w:rPr>
                <w:rFonts w:ascii="Calibre body" w:hAnsi="Calibre body"/>
              </w:rPr>
              <w:t>Approved Budget for the Contract (ABC)</w:t>
            </w:r>
          </w:p>
        </w:tc>
        <w:tc>
          <w:tcPr>
            <w:tcW w:w="4806" w:type="dxa"/>
          </w:tcPr>
          <w:p w:rsidR="006E0535" w:rsidRPr="00127337" w:rsidRDefault="003903F8" w:rsidP="00540B65">
            <w:pPr>
              <w:jc w:val="both"/>
              <w:rPr>
                <w:rFonts w:ascii="Calibre body" w:hAnsi="Calibre body"/>
                <w:b/>
              </w:rPr>
            </w:pPr>
            <w:r w:rsidRPr="00127337">
              <w:rPr>
                <w:rFonts w:ascii="Calibre body" w:hAnsi="Calibre body"/>
                <w:b/>
              </w:rPr>
              <w:t>PhP</w:t>
            </w:r>
            <w:r w:rsidR="00540B65" w:rsidRPr="00127337">
              <w:rPr>
                <w:rFonts w:ascii="Calibre body" w:hAnsi="Calibre body"/>
                <w:b/>
              </w:rPr>
              <w:t>595,730</w:t>
            </w:r>
            <w:r w:rsidR="006E0535" w:rsidRPr="00127337">
              <w:rPr>
                <w:rFonts w:ascii="Calibre body" w:hAnsi="Calibre body"/>
                <w:b/>
              </w:rPr>
              <w:t>.00</w:t>
            </w:r>
          </w:p>
        </w:tc>
      </w:tr>
      <w:tr w:rsidR="006E0535" w:rsidTr="006E0535">
        <w:tc>
          <w:tcPr>
            <w:tcW w:w="4572" w:type="dxa"/>
          </w:tcPr>
          <w:p w:rsidR="006E0535" w:rsidRPr="004769D5" w:rsidRDefault="006E0535" w:rsidP="006E0535">
            <w:pPr>
              <w:jc w:val="both"/>
              <w:rPr>
                <w:rFonts w:ascii="Calibre body" w:hAnsi="Calibre body"/>
              </w:rPr>
            </w:pPr>
            <w:r w:rsidRPr="004769D5">
              <w:rPr>
                <w:rFonts w:ascii="Calibre body" w:hAnsi="Calibre body"/>
              </w:rPr>
              <w:t>Deadline of Submission of</w:t>
            </w:r>
            <w:r w:rsidR="00FF7498">
              <w:rPr>
                <w:rFonts w:ascii="Calibre body" w:hAnsi="Calibre body"/>
              </w:rPr>
              <w:t xml:space="preserve"> </w:t>
            </w:r>
            <w:r w:rsidR="00127337">
              <w:rPr>
                <w:rFonts w:ascii="Calibre body" w:hAnsi="Calibre body"/>
              </w:rPr>
              <w:t xml:space="preserve"> Quotation</w:t>
            </w:r>
          </w:p>
        </w:tc>
        <w:tc>
          <w:tcPr>
            <w:tcW w:w="4806" w:type="dxa"/>
          </w:tcPr>
          <w:p w:rsidR="006E0535" w:rsidRPr="00127337" w:rsidRDefault="00F13DD5" w:rsidP="00BB529F">
            <w:pPr>
              <w:jc w:val="both"/>
              <w:rPr>
                <w:rFonts w:ascii="Calibre body" w:hAnsi="Calibre body"/>
                <w:b/>
              </w:rPr>
            </w:pPr>
            <w:r w:rsidRPr="00127337">
              <w:rPr>
                <w:rFonts w:ascii="Calibre body" w:hAnsi="Calibre body"/>
                <w:b/>
              </w:rPr>
              <w:t>15</w:t>
            </w:r>
            <w:r w:rsidR="006E0535" w:rsidRPr="00127337">
              <w:rPr>
                <w:rFonts w:ascii="Calibre body" w:hAnsi="Calibre body"/>
                <w:b/>
              </w:rPr>
              <w:t xml:space="preserve"> </w:t>
            </w:r>
            <w:r w:rsidR="00BB529F" w:rsidRPr="00127337">
              <w:rPr>
                <w:rFonts w:ascii="Calibre body" w:hAnsi="Calibre body"/>
                <w:b/>
              </w:rPr>
              <w:t>October</w:t>
            </w:r>
            <w:r w:rsidR="006E0535" w:rsidRPr="00127337">
              <w:rPr>
                <w:rFonts w:ascii="Calibre body" w:hAnsi="Calibre body"/>
                <w:b/>
              </w:rPr>
              <w:t xml:space="preserve"> 2018</w:t>
            </w:r>
          </w:p>
        </w:tc>
      </w:tr>
    </w:tbl>
    <w:p w:rsidR="006E0535" w:rsidRDefault="006E0535" w:rsidP="00A457ED">
      <w:pPr>
        <w:spacing w:after="0" w:line="240" w:lineRule="auto"/>
        <w:jc w:val="both"/>
        <w:rPr>
          <w:rFonts w:ascii="Arial Narrow" w:hAnsi="Arial Narrow" w:cs="Arial"/>
          <w:sz w:val="24"/>
          <w:szCs w:val="24"/>
        </w:rPr>
      </w:pPr>
    </w:p>
    <w:p w:rsidR="00A457ED" w:rsidRPr="004769D5" w:rsidRDefault="0023385C" w:rsidP="00A457ED">
      <w:pPr>
        <w:spacing w:after="0" w:line="240" w:lineRule="auto"/>
        <w:jc w:val="both"/>
        <w:rPr>
          <w:rFonts w:ascii="Arial Narrow" w:hAnsi="Arial Narrow" w:cs="Arial"/>
        </w:rPr>
      </w:pPr>
      <w:r>
        <w:rPr>
          <w:rFonts w:ascii="Arial Narrow" w:hAnsi="Arial Narrow" w:cs="Arial"/>
        </w:rPr>
        <w:t xml:space="preserve">Interested </w:t>
      </w:r>
      <w:r w:rsidR="00BB529F">
        <w:rPr>
          <w:rFonts w:ascii="Arial Narrow" w:hAnsi="Arial Narrow" w:cs="Arial"/>
        </w:rPr>
        <w:t xml:space="preserve">appraisers </w:t>
      </w:r>
      <w:r w:rsidR="00A457ED" w:rsidRPr="004769D5">
        <w:rPr>
          <w:rFonts w:ascii="Arial Narrow" w:hAnsi="Arial Narrow" w:cs="Arial"/>
        </w:rPr>
        <w:t xml:space="preserve">may submit their duly accomplished Price Quotation Form (Annex A) on or before the deadline of submission of bids to the BAC Secretariat at the PEZA Head Office, 5Floor, PNOC Bldg.5, DOE-PNOC Complex, Energy Center, Rizal Drive, BGC, </w:t>
      </w:r>
      <w:proofErr w:type="spellStart"/>
      <w:r w:rsidR="00A457ED" w:rsidRPr="004769D5">
        <w:rPr>
          <w:rFonts w:ascii="Arial Narrow" w:hAnsi="Arial Narrow" w:cs="Arial"/>
        </w:rPr>
        <w:t>Taguig</w:t>
      </w:r>
      <w:proofErr w:type="spellEnd"/>
      <w:r w:rsidR="00A457ED" w:rsidRPr="004769D5">
        <w:rPr>
          <w:rFonts w:ascii="Arial Narrow" w:hAnsi="Arial Narrow" w:cs="Arial"/>
        </w:rPr>
        <w:t xml:space="preserve"> City.</w:t>
      </w:r>
    </w:p>
    <w:p w:rsidR="00A457ED" w:rsidRPr="004769D5" w:rsidRDefault="00A457ED" w:rsidP="00A457ED">
      <w:pPr>
        <w:spacing w:after="0" w:line="240" w:lineRule="auto"/>
        <w:jc w:val="both"/>
        <w:rPr>
          <w:rFonts w:ascii="Arial Narrow" w:hAnsi="Arial Narrow" w:cs="Arial"/>
        </w:rPr>
      </w:pPr>
    </w:p>
    <w:p w:rsidR="00B9414C" w:rsidRDefault="00E66D72" w:rsidP="00B9414C">
      <w:pPr>
        <w:spacing w:after="0" w:line="240" w:lineRule="auto"/>
        <w:jc w:val="both"/>
        <w:rPr>
          <w:rFonts w:ascii="Arial Narrow" w:hAnsi="Arial Narrow" w:cs="Arial"/>
        </w:rPr>
      </w:pPr>
      <w:r>
        <w:rPr>
          <w:rFonts w:ascii="Arial Narrow" w:hAnsi="Arial Narrow" w:cs="Arial"/>
        </w:rPr>
        <w:t>Bidders m</w:t>
      </w:r>
      <w:r w:rsidR="00B9414C">
        <w:rPr>
          <w:rFonts w:ascii="Arial Narrow" w:hAnsi="Arial Narrow" w:cs="Arial"/>
        </w:rPr>
        <w:t>ust</w:t>
      </w:r>
      <w:r>
        <w:rPr>
          <w:rFonts w:ascii="Arial Narrow" w:hAnsi="Arial Narrow" w:cs="Arial"/>
        </w:rPr>
        <w:t xml:space="preserve"> submit</w:t>
      </w:r>
      <w:r w:rsidR="00A457ED" w:rsidRPr="004769D5">
        <w:rPr>
          <w:rFonts w:ascii="Arial Narrow" w:hAnsi="Arial Narrow" w:cs="Arial"/>
        </w:rPr>
        <w:t xml:space="preserve"> sealed quotation/s in the address given above</w:t>
      </w:r>
      <w:r>
        <w:rPr>
          <w:rFonts w:ascii="Arial Narrow" w:hAnsi="Arial Narrow" w:cs="Arial"/>
        </w:rPr>
        <w:t xml:space="preserve"> together</w:t>
      </w:r>
      <w:r w:rsidR="00B9414C">
        <w:rPr>
          <w:rFonts w:ascii="Arial Narrow" w:hAnsi="Arial Narrow" w:cs="Arial"/>
        </w:rPr>
        <w:t xml:space="preserve"> with</w:t>
      </w:r>
      <w:r w:rsidR="00A457ED" w:rsidRPr="004769D5">
        <w:rPr>
          <w:rFonts w:ascii="Arial Narrow" w:hAnsi="Arial Narrow" w:cs="Arial"/>
        </w:rPr>
        <w:t xml:space="preserve"> </w:t>
      </w:r>
      <w:r w:rsidR="00B9414C" w:rsidRPr="004769D5">
        <w:rPr>
          <w:rFonts w:ascii="Arial Narrow" w:hAnsi="Arial Narrow" w:cs="Arial"/>
        </w:rPr>
        <w:t>the following documentary requirements</w:t>
      </w:r>
      <w:r w:rsidR="00B9414C">
        <w:rPr>
          <w:rFonts w:ascii="Arial Narrow" w:hAnsi="Arial Narrow" w:cs="Arial"/>
        </w:rPr>
        <w:t>:</w:t>
      </w:r>
    </w:p>
    <w:p w:rsidR="00C12435" w:rsidRDefault="00C12435" w:rsidP="00B9414C">
      <w:pPr>
        <w:spacing w:after="0" w:line="240" w:lineRule="auto"/>
        <w:jc w:val="both"/>
        <w:rPr>
          <w:rFonts w:ascii="Arial Narrow" w:hAnsi="Arial Narrow" w:cs="Arial"/>
        </w:rPr>
      </w:pPr>
    </w:p>
    <w:p w:rsidR="00C12435" w:rsidRPr="0097625F" w:rsidRDefault="00B84975" w:rsidP="00C12435">
      <w:pPr>
        <w:pStyle w:val="ListParagraph"/>
        <w:numPr>
          <w:ilvl w:val="0"/>
          <w:numId w:val="8"/>
        </w:numPr>
        <w:spacing w:after="0" w:line="240" w:lineRule="auto"/>
        <w:jc w:val="both"/>
        <w:rPr>
          <w:rFonts w:ascii="Arial Narrow" w:hAnsi="Arial Narrow" w:cs="Arial"/>
        </w:rPr>
      </w:pPr>
      <w:proofErr w:type="spellStart"/>
      <w:r>
        <w:rPr>
          <w:rFonts w:ascii="Arial Narrow" w:hAnsi="Arial Narrow" w:cs="Arial"/>
        </w:rPr>
        <w:t>PhilGEPS</w:t>
      </w:r>
      <w:proofErr w:type="spellEnd"/>
      <w:r>
        <w:rPr>
          <w:rFonts w:ascii="Arial Narrow" w:hAnsi="Arial Narrow" w:cs="Arial"/>
        </w:rPr>
        <w:t xml:space="preserve"> Registration Number;</w:t>
      </w:r>
    </w:p>
    <w:p w:rsidR="00C12435" w:rsidRDefault="00C12435" w:rsidP="00B15EA6">
      <w:pPr>
        <w:pStyle w:val="ListParagraph"/>
        <w:numPr>
          <w:ilvl w:val="0"/>
          <w:numId w:val="8"/>
        </w:numPr>
        <w:spacing w:after="0" w:line="240" w:lineRule="auto"/>
        <w:jc w:val="both"/>
        <w:rPr>
          <w:rFonts w:ascii="Arial Narrow" w:hAnsi="Arial Narrow" w:cs="Arial"/>
        </w:rPr>
      </w:pPr>
      <w:r w:rsidRPr="00C12435">
        <w:rPr>
          <w:rFonts w:ascii="Arial Narrow" w:hAnsi="Arial Narrow" w:cs="Arial"/>
        </w:rPr>
        <w:t>Valid and Current Mayor’s/Business Permit 2018</w:t>
      </w:r>
      <w:r w:rsidR="00B84975">
        <w:rPr>
          <w:rFonts w:ascii="Arial Narrow" w:hAnsi="Arial Narrow" w:cs="Arial"/>
        </w:rPr>
        <w:t>;</w:t>
      </w:r>
    </w:p>
    <w:p w:rsidR="00C12435" w:rsidRDefault="00C12435" w:rsidP="00B15EA6">
      <w:pPr>
        <w:pStyle w:val="ListParagraph"/>
        <w:numPr>
          <w:ilvl w:val="0"/>
          <w:numId w:val="8"/>
        </w:numPr>
        <w:spacing w:after="0" w:line="240" w:lineRule="auto"/>
        <w:jc w:val="both"/>
        <w:rPr>
          <w:rFonts w:ascii="Arial Narrow" w:hAnsi="Arial Narrow" w:cs="Arial"/>
        </w:rPr>
      </w:pPr>
      <w:r w:rsidRPr="00C12435">
        <w:rPr>
          <w:rFonts w:ascii="Arial Narrow" w:hAnsi="Arial Narrow" w:cs="Arial"/>
        </w:rPr>
        <w:t>Omnibus Sworn Statement (OSS)</w:t>
      </w:r>
      <w:r w:rsidR="00B84975">
        <w:rPr>
          <w:rFonts w:ascii="Arial Narrow" w:hAnsi="Arial Narrow" w:cs="Arial"/>
        </w:rPr>
        <w:t>;</w:t>
      </w:r>
    </w:p>
    <w:p w:rsidR="00C12435" w:rsidRDefault="00C12435" w:rsidP="007F3CB7">
      <w:pPr>
        <w:pStyle w:val="ListParagraph"/>
        <w:numPr>
          <w:ilvl w:val="0"/>
          <w:numId w:val="8"/>
        </w:numPr>
        <w:spacing w:after="0" w:line="240" w:lineRule="auto"/>
        <w:jc w:val="both"/>
        <w:rPr>
          <w:rFonts w:ascii="Arial Narrow" w:hAnsi="Arial Narrow" w:cs="Arial"/>
        </w:rPr>
      </w:pPr>
      <w:r w:rsidRPr="00C12435">
        <w:rPr>
          <w:rFonts w:ascii="Arial Narrow" w:hAnsi="Arial Narrow" w:cs="Arial"/>
        </w:rPr>
        <w:t xml:space="preserve">BIR </w:t>
      </w:r>
      <w:proofErr w:type="spellStart"/>
      <w:r w:rsidRPr="00C12435">
        <w:rPr>
          <w:rFonts w:ascii="Arial Narrow" w:hAnsi="Arial Narrow" w:cs="Arial"/>
        </w:rPr>
        <w:t>eFPS</w:t>
      </w:r>
      <w:proofErr w:type="spellEnd"/>
      <w:r w:rsidRPr="00C12435">
        <w:rPr>
          <w:rFonts w:ascii="Arial Narrow" w:hAnsi="Arial Narrow" w:cs="Arial"/>
        </w:rPr>
        <w:t>, Quarterly Income Tax Return (ITR)-(previous 2 quarters, BIR Form No. 1701Q)</w:t>
      </w:r>
      <w:r w:rsidR="00B84975">
        <w:rPr>
          <w:rFonts w:ascii="Arial Narrow" w:hAnsi="Arial Narrow" w:cs="Arial"/>
        </w:rPr>
        <w:t>; and</w:t>
      </w:r>
    </w:p>
    <w:p w:rsidR="00C12435" w:rsidRPr="007F3CB7" w:rsidRDefault="007F3CB7" w:rsidP="00D240B9">
      <w:pPr>
        <w:pStyle w:val="ListParagraph"/>
        <w:numPr>
          <w:ilvl w:val="0"/>
          <w:numId w:val="8"/>
        </w:numPr>
        <w:spacing w:after="0" w:line="240" w:lineRule="auto"/>
        <w:jc w:val="both"/>
        <w:rPr>
          <w:rFonts w:ascii="Arial Narrow" w:hAnsi="Arial Narrow" w:cs="Arial"/>
        </w:rPr>
      </w:pPr>
      <w:r w:rsidRPr="007F3CB7">
        <w:rPr>
          <w:rFonts w:ascii="Arial Narrow" w:hAnsi="Arial Narrow" w:cs="Arial"/>
        </w:rPr>
        <w:t>BIR</w:t>
      </w:r>
      <w:r w:rsidR="00C12435" w:rsidRPr="007F3CB7">
        <w:rPr>
          <w:rFonts w:ascii="Arial Narrow" w:hAnsi="Arial Narrow" w:cs="Arial"/>
        </w:rPr>
        <w:t xml:space="preserve"> </w:t>
      </w:r>
      <w:proofErr w:type="spellStart"/>
      <w:r w:rsidR="00C12435" w:rsidRPr="007F3CB7">
        <w:rPr>
          <w:rFonts w:ascii="Arial Narrow" w:hAnsi="Arial Narrow" w:cs="Arial"/>
        </w:rPr>
        <w:t>eFPS</w:t>
      </w:r>
      <w:proofErr w:type="spellEnd"/>
      <w:r w:rsidR="00C12435" w:rsidRPr="007F3CB7">
        <w:rPr>
          <w:rFonts w:ascii="Arial Narrow" w:hAnsi="Arial Narrow" w:cs="Arial"/>
        </w:rPr>
        <w:t>, Monthly VAT Declaration (last 6mos, BIR Form No. 2550-M)</w:t>
      </w:r>
    </w:p>
    <w:p w:rsidR="00A457ED" w:rsidRPr="004769D5" w:rsidRDefault="00A457ED" w:rsidP="00A457ED">
      <w:pPr>
        <w:spacing w:after="0" w:line="240" w:lineRule="auto"/>
        <w:ind w:left="720"/>
        <w:jc w:val="both"/>
        <w:rPr>
          <w:rFonts w:ascii="Arial Narrow" w:hAnsi="Arial Narrow" w:cs="Arial"/>
        </w:rPr>
      </w:pPr>
      <w:r w:rsidRPr="004769D5">
        <w:rPr>
          <w:rFonts w:ascii="Arial Narrow" w:hAnsi="Arial Narrow" w:cs="Arial"/>
        </w:rPr>
        <w:t xml:space="preserve">  </w:t>
      </w:r>
    </w:p>
    <w:p w:rsidR="00A457ED" w:rsidRPr="004769D5" w:rsidRDefault="00E60DCD" w:rsidP="00A457ED">
      <w:pPr>
        <w:spacing w:after="0" w:line="240" w:lineRule="auto"/>
        <w:jc w:val="both"/>
        <w:rPr>
          <w:rFonts w:ascii="Arial Narrow" w:hAnsi="Arial Narrow" w:cs="Arial"/>
        </w:rPr>
      </w:pPr>
      <w:r>
        <w:rPr>
          <w:rFonts w:ascii="Arial Narrow" w:hAnsi="Arial Narrow" w:cs="Arial"/>
        </w:rPr>
        <w:t>Award of contract</w:t>
      </w:r>
      <w:r w:rsidR="00A457ED" w:rsidRPr="004769D5">
        <w:rPr>
          <w:rFonts w:ascii="Arial Narrow" w:hAnsi="Arial Narrow" w:cs="Arial"/>
        </w:rPr>
        <w:t xml:space="preserve"> shall be</w:t>
      </w:r>
      <w:r w:rsidR="007806A1">
        <w:rPr>
          <w:rFonts w:ascii="Arial Narrow" w:hAnsi="Arial Narrow" w:cs="Arial"/>
        </w:rPr>
        <w:t xml:space="preserve"> given to the lowest calculated</w:t>
      </w:r>
      <w:r w:rsidR="00B52641">
        <w:rPr>
          <w:rFonts w:ascii="Arial Narrow" w:hAnsi="Arial Narrow" w:cs="Arial"/>
        </w:rPr>
        <w:t xml:space="preserve"> </w:t>
      </w:r>
      <w:r w:rsidR="00A457ED" w:rsidRPr="004769D5">
        <w:rPr>
          <w:rFonts w:ascii="Arial Narrow" w:hAnsi="Arial Narrow" w:cs="Arial"/>
        </w:rPr>
        <w:t>bidder</w:t>
      </w:r>
      <w:r w:rsidR="007806A1">
        <w:rPr>
          <w:rFonts w:ascii="Arial Narrow" w:hAnsi="Arial Narrow" w:cs="Arial"/>
        </w:rPr>
        <w:t xml:space="preserve"> which complies with the </w:t>
      </w:r>
      <w:r w:rsidR="00A457ED" w:rsidRPr="004769D5">
        <w:rPr>
          <w:rFonts w:ascii="Arial Narrow" w:hAnsi="Arial Narrow" w:cs="Arial"/>
        </w:rPr>
        <w:t>technical specifications (Annex A) and General Terms and Conditions (Annex B).</w:t>
      </w:r>
    </w:p>
    <w:p w:rsidR="00A457ED" w:rsidRPr="004769D5" w:rsidRDefault="00A457ED" w:rsidP="00A457ED">
      <w:pPr>
        <w:spacing w:after="0" w:line="240" w:lineRule="auto"/>
        <w:jc w:val="both"/>
        <w:rPr>
          <w:rFonts w:ascii="Arial Narrow" w:hAnsi="Arial Narrow" w:cs="Arial"/>
        </w:rPr>
      </w:pPr>
    </w:p>
    <w:p w:rsidR="00A457ED" w:rsidRDefault="00A457ED" w:rsidP="00377962">
      <w:pPr>
        <w:spacing w:after="0" w:line="240" w:lineRule="auto"/>
        <w:jc w:val="both"/>
        <w:rPr>
          <w:rFonts w:ascii="Arial" w:hAnsi="Arial" w:cs="Arial"/>
        </w:rPr>
      </w:pPr>
      <w:r w:rsidRPr="004769D5">
        <w:rPr>
          <w:rFonts w:ascii="Arial" w:hAnsi="Arial" w:cs="Arial"/>
        </w:rPr>
        <w:t xml:space="preserve">For any clarification, you may contact/email   </w:t>
      </w:r>
      <w:r w:rsidR="00B9414C">
        <w:rPr>
          <w:rFonts w:ascii="Arial" w:hAnsi="Arial" w:cs="Arial"/>
        </w:rPr>
        <w:t>Mr</w:t>
      </w:r>
      <w:r w:rsidR="00B52641">
        <w:rPr>
          <w:rFonts w:ascii="Arial" w:hAnsi="Arial" w:cs="Arial"/>
        </w:rPr>
        <w:t xml:space="preserve">. </w:t>
      </w:r>
      <w:r w:rsidR="00B9414C">
        <w:rPr>
          <w:rFonts w:ascii="Arial" w:hAnsi="Arial" w:cs="Arial"/>
        </w:rPr>
        <w:t xml:space="preserve">Ludwig </w:t>
      </w:r>
      <w:proofErr w:type="spellStart"/>
      <w:r w:rsidR="00B9414C">
        <w:rPr>
          <w:rFonts w:ascii="Arial" w:hAnsi="Arial" w:cs="Arial"/>
        </w:rPr>
        <w:t>Daza</w:t>
      </w:r>
      <w:proofErr w:type="spellEnd"/>
      <w:r w:rsidR="00B13BA9">
        <w:rPr>
          <w:rFonts w:ascii="Arial" w:hAnsi="Arial" w:cs="Arial"/>
        </w:rPr>
        <w:t xml:space="preserve"> or the Supply and Property Management Division </w:t>
      </w:r>
      <w:r w:rsidRPr="004769D5">
        <w:rPr>
          <w:rFonts w:ascii="Arial" w:hAnsi="Arial" w:cs="Arial"/>
        </w:rPr>
        <w:t xml:space="preserve">at </w:t>
      </w:r>
      <w:r w:rsidR="00377962" w:rsidRPr="004769D5">
        <w:rPr>
          <w:rFonts w:ascii="Arial" w:hAnsi="Arial" w:cs="Arial"/>
        </w:rPr>
        <w:t>t</w:t>
      </w:r>
      <w:r w:rsidRPr="004769D5">
        <w:rPr>
          <w:rFonts w:ascii="Arial" w:hAnsi="Arial" w:cs="Arial"/>
        </w:rPr>
        <w:t xml:space="preserve">elephone </w:t>
      </w:r>
      <w:r w:rsidR="004D65E9" w:rsidRPr="004769D5">
        <w:rPr>
          <w:rFonts w:ascii="Arial" w:hAnsi="Arial" w:cs="Arial"/>
        </w:rPr>
        <w:t xml:space="preserve">nos. (02) 5513451 local </w:t>
      </w:r>
      <w:r w:rsidR="00B9414C">
        <w:rPr>
          <w:rFonts w:ascii="Arial" w:hAnsi="Arial" w:cs="Arial"/>
        </w:rPr>
        <w:t>213</w:t>
      </w:r>
      <w:r w:rsidR="00B13BA9">
        <w:rPr>
          <w:rFonts w:ascii="Arial" w:hAnsi="Arial" w:cs="Arial"/>
        </w:rPr>
        <w:t xml:space="preserve"> or 332</w:t>
      </w:r>
      <w:r w:rsidRPr="004769D5">
        <w:rPr>
          <w:rFonts w:ascii="Arial" w:hAnsi="Arial" w:cs="Arial"/>
        </w:rPr>
        <w:t>.</w:t>
      </w:r>
    </w:p>
    <w:p w:rsidR="004141AB" w:rsidRPr="004769D5" w:rsidRDefault="004141AB" w:rsidP="00377962">
      <w:pPr>
        <w:spacing w:after="0" w:line="240" w:lineRule="auto"/>
        <w:jc w:val="both"/>
        <w:rPr>
          <w:rFonts w:ascii="Arial" w:hAnsi="Arial" w:cs="Arial"/>
        </w:rPr>
      </w:pPr>
    </w:p>
    <w:p w:rsidR="00A457ED" w:rsidRDefault="00A457ED" w:rsidP="00A457ED">
      <w:pPr>
        <w:spacing w:after="0" w:line="240" w:lineRule="auto"/>
        <w:jc w:val="both"/>
        <w:rPr>
          <w:rFonts w:ascii="Arial" w:hAnsi="Arial" w:cs="Arial"/>
        </w:rPr>
      </w:pPr>
    </w:p>
    <w:p w:rsidR="00B52641" w:rsidRPr="004769D5" w:rsidRDefault="00B52641" w:rsidP="00A457ED">
      <w:pPr>
        <w:spacing w:after="0" w:line="240" w:lineRule="auto"/>
        <w:jc w:val="both"/>
        <w:rPr>
          <w:rFonts w:ascii="Arial" w:hAnsi="Arial" w:cs="Arial"/>
        </w:rPr>
      </w:pPr>
    </w:p>
    <w:p w:rsidR="00A457ED" w:rsidRPr="004769D5" w:rsidRDefault="00A457ED" w:rsidP="00A457ED">
      <w:pPr>
        <w:spacing w:after="0" w:line="240" w:lineRule="auto"/>
        <w:jc w:val="both"/>
        <w:rPr>
          <w:rFonts w:ascii="Calibre body" w:hAnsi="Calibre body"/>
          <w:b/>
        </w:rPr>
      </w:pPr>
      <w:r w:rsidRPr="004769D5">
        <w:rPr>
          <w:rFonts w:ascii="Calibre body" w:hAnsi="Calibre body"/>
          <w:b/>
        </w:rPr>
        <w:t>TERESO O. PANGA</w:t>
      </w:r>
    </w:p>
    <w:p w:rsidR="00A457ED" w:rsidRDefault="00237230" w:rsidP="00A457ED">
      <w:pPr>
        <w:spacing w:after="0" w:line="240" w:lineRule="auto"/>
        <w:rPr>
          <w:rFonts w:ascii="Calibre body" w:hAnsi="Calibre body"/>
        </w:rPr>
      </w:pPr>
      <w:r w:rsidRPr="00013337">
        <w:rPr>
          <w:rFonts w:ascii="Calibre body" w:hAnsi="Calibre body"/>
        </w:rPr>
        <w:t>BAC, Chair</w:t>
      </w:r>
    </w:p>
    <w:p w:rsidR="00B9414C" w:rsidRDefault="00B9414C" w:rsidP="00A457ED">
      <w:pPr>
        <w:spacing w:after="0" w:line="240" w:lineRule="auto"/>
        <w:rPr>
          <w:rFonts w:ascii="Calibre body" w:hAnsi="Calibre body"/>
        </w:rPr>
      </w:pPr>
    </w:p>
    <w:p w:rsidR="00B9414C" w:rsidRDefault="00B9414C" w:rsidP="00A457ED">
      <w:pPr>
        <w:spacing w:after="0" w:line="240" w:lineRule="auto"/>
        <w:rPr>
          <w:rFonts w:ascii="Calibre body" w:hAnsi="Calibre body"/>
        </w:rPr>
      </w:pPr>
    </w:p>
    <w:p w:rsidR="00B9414C" w:rsidRDefault="00B9414C" w:rsidP="00A457ED">
      <w:pPr>
        <w:spacing w:after="0" w:line="240" w:lineRule="auto"/>
        <w:rPr>
          <w:rFonts w:ascii="Calibre body" w:hAnsi="Calibre body"/>
        </w:rPr>
      </w:pPr>
    </w:p>
    <w:tbl>
      <w:tblPr>
        <w:tblStyle w:val="TableGrid"/>
        <w:tblpPr w:leftFromText="180" w:rightFromText="180" w:vertAnchor="text" w:horzAnchor="margin" w:tblpXSpec="right" w:tblpY="-854"/>
        <w:tblW w:w="3420" w:type="dxa"/>
        <w:tblLook w:val="04A0" w:firstRow="1" w:lastRow="0" w:firstColumn="1" w:lastColumn="0" w:noHBand="0" w:noVBand="1"/>
      </w:tblPr>
      <w:tblGrid>
        <w:gridCol w:w="1638"/>
        <w:gridCol w:w="1782"/>
      </w:tblGrid>
      <w:tr w:rsidR="00F13DD5" w:rsidTr="00F13DD5">
        <w:trPr>
          <w:trHeight w:val="262"/>
        </w:trPr>
        <w:tc>
          <w:tcPr>
            <w:tcW w:w="1638" w:type="dxa"/>
          </w:tcPr>
          <w:p w:rsidR="00F13DD5" w:rsidRPr="00C6116B" w:rsidRDefault="00F13DD5" w:rsidP="00F13DD5">
            <w:pPr>
              <w:rPr>
                <w:rFonts w:ascii="Arial" w:hAnsi="Arial" w:cs="Arial"/>
                <w:sz w:val="16"/>
                <w:szCs w:val="16"/>
              </w:rPr>
            </w:pPr>
            <w:r>
              <w:rPr>
                <w:rFonts w:ascii="Arial" w:hAnsi="Arial" w:cs="Arial"/>
                <w:sz w:val="16"/>
                <w:szCs w:val="16"/>
              </w:rPr>
              <w:lastRenderedPageBreak/>
              <w:t>RF</w:t>
            </w:r>
            <w:r w:rsidRPr="00C6116B">
              <w:rPr>
                <w:rFonts w:ascii="Arial" w:hAnsi="Arial" w:cs="Arial"/>
                <w:sz w:val="16"/>
                <w:szCs w:val="16"/>
              </w:rPr>
              <w:t>Q No.</w:t>
            </w:r>
          </w:p>
        </w:tc>
        <w:tc>
          <w:tcPr>
            <w:tcW w:w="1782" w:type="dxa"/>
          </w:tcPr>
          <w:p w:rsidR="00F13DD5" w:rsidRPr="00C6116B" w:rsidRDefault="00F13DD5" w:rsidP="00F13DD5">
            <w:pPr>
              <w:rPr>
                <w:rFonts w:ascii="Arial" w:hAnsi="Arial" w:cs="Arial"/>
                <w:sz w:val="16"/>
                <w:szCs w:val="16"/>
              </w:rPr>
            </w:pPr>
            <w:r>
              <w:rPr>
                <w:rFonts w:ascii="Arial" w:hAnsi="Arial" w:cs="Arial"/>
                <w:sz w:val="16"/>
                <w:szCs w:val="16"/>
              </w:rPr>
              <w:t>2018-10-0004</w:t>
            </w:r>
          </w:p>
        </w:tc>
      </w:tr>
      <w:tr w:rsidR="00F13DD5" w:rsidTr="00F13DD5">
        <w:trPr>
          <w:trHeight w:val="246"/>
        </w:trPr>
        <w:tc>
          <w:tcPr>
            <w:tcW w:w="1638" w:type="dxa"/>
          </w:tcPr>
          <w:p w:rsidR="00F13DD5" w:rsidRDefault="00F13DD5" w:rsidP="00F13DD5">
            <w:pPr>
              <w:rPr>
                <w:rFonts w:ascii="Arial" w:hAnsi="Arial" w:cs="Arial"/>
                <w:sz w:val="16"/>
                <w:szCs w:val="16"/>
              </w:rPr>
            </w:pPr>
            <w:r>
              <w:rPr>
                <w:rFonts w:ascii="Arial" w:hAnsi="Arial" w:cs="Arial"/>
                <w:sz w:val="16"/>
                <w:szCs w:val="16"/>
              </w:rPr>
              <w:t>Date</w:t>
            </w:r>
          </w:p>
        </w:tc>
        <w:tc>
          <w:tcPr>
            <w:tcW w:w="1782" w:type="dxa"/>
          </w:tcPr>
          <w:p w:rsidR="00F13DD5" w:rsidRDefault="00F13DD5" w:rsidP="00F13DD5">
            <w:pPr>
              <w:rPr>
                <w:rFonts w:ascii="Arial" w:hAnsi="Arial" w:cs="Arial"/>
                <w:sz w:val="16"/>
                <w:szCs w:val="16"/>
              </w:rPr>
            </w:pPr>
            <w:r>
              <w:rPr>
                <w:rFonts w:ascii="Arial" w:hAnsi="Arial" w:cs="Arial"/>
                <w:sz w:val="16"/>
                <w:szCs w:val="16"/>
              </w:rPr>
              <w:t>09 October 2018</w:t>
            </w:r>
          </w:p>
        </w:tc>
      </w:tr>
    </w:tbl>
    <w:p w:rsidR="00F13DD5" w:rsidRDefault="00882E56" w:rsidP="00F13DD5">
      <w:pPr>
        <w:shd w:val="clear" w:color="auto" w:fill="FEFEFE"/>
        <w:spacing w:before="100" w:beforeAutospacing="1" w:after="0" w:line="240" w:lineRule="auto"/>
        <w:ind w:left="2160" w:firstLine="720"/>
        <w:jc w:val="both"/>
        <w:rPr>
          <w:rFonts w:ascii="Arial Narrow" w:hAnsi="Arial Narrow" w:cs="Arial"/>
        </w:rPr>
      </w:pPr>
      <w:r>
        <w:rPr>
          <w:rFonts w:ascii="Arial Narrow" w:hAnsi="Arial Narrow" w:cs="Arial"/>
        </w:rPr>
        <w:tab/>
      </w:r>
      <w:r w:rsidR="00F13DD5">
        <w:rPr>
          <w:rFonts w:ascii="Arial Narrow" w:hAnsi="Arial Narrow" w:cs="Arial"/>
        </w:rPr>
        <w:t xml:space="preserve">   </w:t>
      </w:r>
      <w:r w:rsidR="00F13DD5" w:rsidRPr="008424B8">
        <w:rPr>
          <w:rFonts w:ascii="Arial Narrow" w:hAnsi="Arial Narrow" w:cs="Arial"/>
        </w:rPr>
        <w:t>Annex “A”</w:t>
      </w:r>
    </w:p>
    <w:p w:rsidR="00F13DD5" w:rsidRPr="008424B8" w:rsidRDefault="00F13DD5" w:rsidP="00F13DD5">
      <w:pPr>
        <w:spacing w:after="0" w:line="240" w:lineRule="auto"/>
        <w:ind w:left="2160" w:firstLine="720"/>
        <w:rPr>
          <w:rFonts w:ascii="Arial Narrow" w:hAnsi="Arial Narrow" w:cs="Arial"/>
          <w:b/>
        </w:rPr>
      </w:pPr>
      <w:r>
        <w:rPr>
          <w:rFonts w:ascii="Arial Narrow" w:hAnsi="Arial Narrow" w:cs="Arial"/>
          <w:b/>
        </w:rPr>
        <w:t xml:space="preserve">  P</w:t>
      </w:r>
      <w:r w:rsidRPr="008424B8">
        <w:rPr>
          <w:rFonts w:ascii="Arial Narrow" w:hAnsi="Arial Narrow" w:cs="Arial"/>
          <w:b/>
        </w:rPr>
        <w:t>RICE QUOTATION FORM</w:t>
      </w:r>
    </w:p>
    <w:p w:rsidR="00F13DD5" w:rsidRDefault="00F13DD5" w:rsidP="00F13DD5">
      <w:pPr>
        <w:spacing w:after="0" w:line="240" w:lineRule="auto"/>
        <w:ind w:left="2880" w:firstLine="720"/>
        <w:rPr>
          <w:rFonts w:ascii="Arial Narrow" w:hAnsi="Arial Narrow" w:cs="Arial"/>
        </w:rPr>
      </w:pPr>
      <w:r>
        <w:rPr>
          <w:rFonts w:ascii="Arial Narrow" w:hAnsi="Arial Narrow" w:cs="Arial"/>
        </w:rPr>
        <w:t xml:space="preserve"> (Financial Bid)</w:t>
      </w:r>
    </w:p>
    <w:p w:rsidR="004141AB" w:rsidRPr="008424B8" w:rsidRDefault="004141AB" w:rsidP="00882E56">
      <w:pPr>
        <w:spacing w:after="0" w:line="240" w:lineRule="auto"/>
        <w:jc w:val="center"/>
        <w:rPr>
          <w:rFonts w:ascii="Arial Narrow" w:hAnsi="Arial Narrow" w:cs="Arial"/>
        </w:rPr>
      </w:pPr>
    </w:p>
    <w:p w:rsidR="00882E56" w:rsidRPr="008424B8" w:rsidRDefault="00BF79BE" w:rsidP="00882E56">
      <w:pPr>
        <w:spacing w:after="0" w:line="240" w:lineRule="auto"/>
        <w:rPr>
          <w:rFonts w:ascii="Arial Narrow" w:hAnsi="Arial Narrow" w:cs="Arial"/>
          <w:b/>
        </w:rPr>
      </w:pPr>
      <w:r>
        <w:rPr>
          <w:rFonts w:ascii="Arial Narrow" w:hAnsi="Arial Narrow" w:cs="Arial"/>
          <w:b/>
        </w:rPr>
        <w:t xml:space="preserve">DDG </w:t>
      </w:r>
      <w:r w:rsidR="00882E56" w:rsidRPr="008424B8">
        <w:rPr>
          <w:rFonts w:ascii="Arial Narrow" w:hAnsi="Arial Narrow" w:cs="Arial"/>
          <w:b/>
        </w:rPr>
        <w:t>TERESO O. PANGA</w:t>
      </w:r>
    </w:p>
    <w:p w:rsidR="00882E56" w:rsidRPr="008424B8" w:rsidRDefault="00882E56" w:rsidP="00882E56">
      <w:pPr>
        <w:spacing w:after="0" w:line="240" w:lineRule="auto"/>
        <w:rPr>
          <w:rFonts w:ascii="Arial Narrow" w:hAnsi="Arial Narrow" w:cs="Arial"/>
        </w:rPr>
      </w:pPr>
      <w:r w:rsidRPr="008424B8">
        <w:rPr>
          <w:rFonts w:ascii="Arial Narrow" w:hAnsi="Arial Narrow" w:cs="Arial"/>
        </w:rPr>
        <w:t>Chairperson, Bids and Awards Committee</w:t>
      </w:r>
    </w:p>
    <w:p w:rsidR="00882E56" w:rsidRPr="008424B8" w:rsidRDefault="00882E56" w:rsidP="00882E56">
      <w:pPr>
        <w:spacing w:after="0" w:line="240" w:lineRule="auto"/>
        <w:rPr>
          <w:rFonts w:ascii="Arial Narrow" w:hAnsi="Arial Narrow" w:cs="Arial"/>
        </w:rPr>
      </w:pPr>
      <w:r w:rsidRPr="008424B8">
        <w:rPr>
          <w:rFonts w:ascii="Arial Narrow" w:hAnsi="Arial Narrow" w:cs="Arial"/>
        </w:rPr>
        <w:t>Philippine Economic Zone Authority (PEZA)</w:t>
      </w:r>
    </w:p>
    <w:p w:rsidR="00882E56" w:rsidRPr="008424B8" w:rsidRDefault="00882E56" w:rsidP="00882E56">
      <w:pPr>
        <w:spacing w:after="0" w:line="240" w:lineRule="auto"/>
        <w:rPr>
          <w:rFonts w:ascii="Arial Narrow" w:hAnsi="Arial Narrow" w:cs="Arial"/>
        </w:rPr>
      </w:pPr>
      <w:r w:rsidRPr="008424B8">
        <w:rPr>
          <w:rFonts w:ascii="Arial Narrow" w:hAnsi="Arial Narrow" w:cs="Arial"/>
        </w:rPr>
        <w:t>5Floor, PNOC Bldg.5, DOE-PNOC Complex, Energy Center</w:t>
      </w:r>
    </w:p>
    <w:p w:rsidR="00882E56" w:rsidRPr="008424B8" w:rsidRDefault="00882E56" w:rsidP="00882E56">
      <w:pPr>
        <w:spacing w:after="0" w:line="240" w:lineRule="auto"/>
        <w:rPr>
          <w:rFonts w:ascii="Arial Narrow" w:hAnsi="Arial Narrow" w:cs="Arial"/>
        </w:rPr>
      </w:pPr>
      <w:r w:rsidRPr="008424B8">
        <w:rPr>
          <w:rFonts w:ascii="Arial Narrow" w:hAnsi="Arial Narrow" w:cs="Arial"/>
        </w:rPr>
        <w:t xml:space="preserve">Rizal Drive, BGC, </w:t>
      </w:r>
      <w:proofErr w:type="spellStart"/>
      <w:r w:rsidRPr="008424B8">
        <w:rPr>
          <w:rFonts w:ascii="Arial Narrow" w:hAnsi="Arial Narrow" w:cs="Arial"/>
        </w:rPr>
        <w:t>Taguig</w:t>
      </w:r>
      <w:proofErr w:type="spellEnd"/>
      <w:r w:rsidRPr="008424B8">
        <w:rPr>
          <w:rFonts w:ascii="Arial Narrow" w:hAnsi="Arial Narrow" w:cs="Arial"/>
        </w:rPr>
        <w:t xml:space="preserve"> City</w:t>
      </w:r>
    </w:p>
    <w:p w:rsidR="00882E56" w:rsidRPr="00377962" w:rsidRDefault="00882E56" w:rsidP="00882E56">
      <w:pPr>
        <w:spacing w:after="0" w:line="240" w:lineRule="auto"/>
        <w:rPr>
          <w:rFonts w:ascii="Arial Narrow" w:hAnsi="Arial Narrow" w:cs="Arial"/>
          <w:sz w:val="16"/>
          <w:szCs w:val="16"/>
        </w:rPr>
      </w:pPr>
    </w:p>
    <w:p w:rsidR="00882E56" w:rsidRPr="008424B8" w:rsidRDefault="00882E56" w:rsidP="00882E56">
      <w:pPr>
        <w:spacing w:after="0" w:line="240" w:lineRule="auto"/>
        <w:rPr>
          <w:rFonts w:ascii="Arial Narrow" w:hAnsi="Arial Narrow" w:cs="Arial"/>
        </w:rPr>
      </w:pPr>
      <w:r w:rsidRPr="008424B8">
        <w:rPr>
          <w:rFonts w:ascii="Arial Narrow" w:hAnsi="Arial Narrow" w:cs="Arial"/>
        </w:rPr>
        <w:t>Thru: BAC Se</w:t>
      </w:r>
      <w:r w:rsidR="00C12435">
        <w:rPr>
          <w:rFonts w:ascii="Arial Narrow" w:hAnsi="Arial Narrow" w:cs="Arial"/>
        </w:rPr>
        <w:t>c</w:t>
      </w:r>
      <w:r w:rsidRPr="008424B8">
        <w:rPr>
          <w:rFonts w:ascii="Arial Narrow" w:hAnsi="Arial Narrow" w:cs="Arial"/>
        </w:rPr>
        <w:t>retariat</w:t>
      </w:r>
    </w:p>
    <w:p w:rsidR="00882E56" w:rsidRPr="00377962" w:rsidRDefault="00882E56" w:rsidP="00882E56">
      <w:pPr>
        <w:spacing w:after="0" w:line="240" w:lineRule="auto"/>
        <w:rPr>
          <w:rFonts w:ascii="Arial Narrow" w:hAnsi="Arial Narrow" w:cs="Arial"/>
          <w:sz w:val="16"/>
          <w:szCs w:val="16"/>
        </w:rPr>
      </w:pPr>
    </w:p>
    <w:p w:rsidR="00882E56" w:rsidRPr="008424B8" w:rsidRDefault="00882E56" w:rsidP="00882E56">
      <w:pPr>
        <w:spacing w:after="0" w:line="240" w:lineRule="auto"/>
        <w:rPr>
          <w:rFonts w:ascii="Arial Narrow" w:hAnsi="Arial Narrow" w:cs="Arial"/>
        </w:rPr>
      </w:pPr>
      <w:r w:rsidRPr="008424B8">
        <w:rPr>
          <w:rFonts w:ascii="Arial Narrow" w:hAnsi="Arial Narrow" w:cs="Arial"/>
        </w:rPr>
        <w:t>Dear Sir:</w:t>
      </w:r>
    </w:p>
    <w:p w:rsidR="00882E56" w:rsidRPr="00377962" w:rsidRDefault="00882E56" w:rsidP="00882E56">
      <w:pPr>
        <w:spacing w:after="0" w:line="240" w:lineRule="auto"/>
        <w:rPr>
          <w:rFonts w:ascii="Arial Narrow" w:hAnsi="Arial Narrow" w:cs="Arial"/>
          <w:sz w:val="16"/>
          <w:szCs w:val="16"/>
        </w:rPr>
      </w:pPr>
    </w:p>
    <w:p w:rsidR="00C45843" w:rsidRDefault="00882E56" w:rsidP="00882E56">
      <w:pPr>
        <w:spacing w:after="0" w:line="240" w:lineRule="auto"/>
        <w:jc w:val="both"/>
        <w:rPr>
          <w:rFonts w:ascii="Arial Narrow" w:hAnsi="Arial Narrow" w:cs="Arial"/>
        </w:rPr>
      </w:pPr>
      <w:r w:rsidRPr="008424B8">
        <w:rPr>
          <w:rFonts w:ascii="Arial Narrow" w:hAnsi="Arial Narrow" w:cs="Arial"/>
        </w:rPr>
        <w:t xml:space="preserve">After having carefully read and accepted the Terms and Conditions of this RFQ and followed Instructions to Bidders, </w:t>
      </w:r>
      <w:r>
        <w:rPr>
          <w:rFonts w:ascii="Arial Narrow" w:hAnsi="Arial Narrow" w:cs="Arial"/>
        </w:rPr>
        <w:t>h</w:t>
      </w:r>
      <w:r w:rsidRPr="008424B8">
        <w:rPr>
          <w:rFonts w:ascii="Arial Narrow" w:hAnsi="Arial Narrow" w:cs="Arial"/>
        </w:rPr>
        <w:t>ereunder is our quotation/s for the items as follows:</w:t>
      </w:r>
    </w:p>
    <w:p w:rsidR="007F3CB7" w:rsidRDefault="007F3CB7" w:rsidP="00882E56">
      <w:pPr>
        <w:spacing w:after="0" w:line="240" w:lineRule="auto"/>
        <w:jc w:val="both"/>
        <w:rPr>
          <w:rFonts w:ascii="Arial Narrow" w:hAnsi="Arial Narrow" w:cs="Arial"/>
        </w:rPr>
      </w:pPr>
    </w:p>
    <w:tbl>
      <w:tblPr>
        <w:tblStyle w:val="TableGrid"/>
        <w:tblW w:w="9985" w:type="dxa"/>
        <w:tblLook w:val="04A0" w:firstRow="1" w:lastRow="0" w:firstColumn="1" w:lastColumn="0" w:noHBand="0" w:noVBand="1"/>
      </w:tblPr>
      <w:tblGrid>
        <w:gridCol w:w="7915"/>
        <w:gridCol w:w="720"/>
        <w:gridCol w:w="1350"/>
      </w:tblGrid>
      <w:tr w:rsidR="00796A67" w:rsidTr="00127337">
        <w:trPr>
          <w:trHeight w:val="233"/>
        </w:trPr>
        <w:tc>
          <w:tcPr>
            <w:tcW w:w="7915" w:type="dxa"/>
          </w:tcPr>
          <w:p w:rsidR="00796A67" w:rsidRPr="00796A67" w:rsidRDefault="00127337" w:rsidP="00127337">
            <w:pPr>
              <w:jc w:val="center"/>
              <w:rPr>
                <w:rFonts w:ascii="Arial Narrow" w:hAnsi="Arial Narrow" w:cs="Arial"/>
                <w:b/>
              </w:rPr>
            </w:pPr>
            <w:r>
              <w:rPr>
                <w:rFonts w:ascii="Arial Narrow" w:hAnsi="Arial Narrow" w:cs="Arial"/>
                <w:b/>
              </w:rPr>
              <w:t>Technical Specifications</w:t>
            </w:r>
            <w:r w:rsidR="00796A67" w:rsidRPr="00796A67">
              <w:rPr>
                <w:rFonts w:ascii="Arial Narrow" w:hAnsi="Arial Narrow" w:cs="Arial"/>
                <w:b/>
              </w:rPr>
              <w:t>/Description</w:t>
            </w:r>
          </w:p>
        </w:tc>
        <w:tc>
          <w:tcPr>
            <w:tcW w:w="720" w:type="dxa"/>
          </w:tcPr>
          <w:p w:rsidR="00796A67" w:rsidRPr="00127337" w:rsidRDefault="00127337" w:rsidP="00127337">
            <w:pPr>
              <w:rPr>
                <w:rFonts w:ascii="Arial Narrow" w:hAnsi="Arial Narrow" w:cs="Arial"/>
                <w:b/>
              </w:rPr>
            </w:pPr>
            <w:r w:rsidRPr="00127337">
              <w:rPr>
                <w:rFonts w:ascii="Arial Narrow" w:hAnsi="Arial Narrow" w:cs="Arial"/>
                <w:b/>
              </w:rPr>
              <w:t>Qty.</w:t>
            </w:r>
          </w:p>
        </w:tc>
        <w:tc>
          <w:tcPr>
            <w:tcW w:w="1350" w:type="dxa"/>
          </w:tcPr>
          <w:p w:rsidR="00796A67" w:rsidRPr="00796A67" w:rsidRDefault="00771F9F" w:rsidP="00127337">
            <w:pPr>
              <w:jc w:val="center"/>
              <w:rPr>
                <w:rFonts w:ascii="Arial Narrow" w:hAnsi="Arial Narrow" w:cs="Arial"/>
                <w:b/>
              </w:rPr>
            </w:pPr>
            <w:r>
              <w:rPr>
                <w:rFonts w:ascii="Arial Narrow" w:hAnsi="Arial Narrow" w:cs="Arial"/>
                <w:b/>
              </w:rPr>
              <w:t>Bid</w:t>
            </w:r>
            <w:r w:rsidR="00F13DD5">
              <w:rPr>
                <w:rFonts w:ascii="Arial Narrow" w:hAnsi="Arial Narrow" w:cs="Arial"/>
                <w:b/>
              </w:rPr>
              <w:t xml:space="preserve"> </w:t>
            </w:r>
            <w:r w:rsidR="00796A67" w:rsidRPr="00796A67">
              <w:rPr>
                <w:rFonts w:ascii="Arial Narrow" w:hAnsi="Arial Narrow" w:cs="Arial"/>
                <w:b/>
              </w:rPr>
              <w:t>Price</w:t>
            </w:r>
          </w:p>
        </w:tc>
      </w:tr>
      <w:tr w:rsidR="00796A67" w:rsidTr="00F13DD5">
        <w:trPr>
          <w:trHeight w:val="1277"/>
        </w:trPr>
        <w:tc>
          <w:tcPr>
            <w:tcW w:w="7915" w:type="dxa"/>
          </w:tcPr>
          <w:p w:rsidR="00127337" w:rsidRDefault="00796A67" w:rsidP="00882E56">
            <w:pPr>
              <w:jc w:val="both"/>
              <w:rPr>
                <w:rFonts w:ascii="Arial Narrow" w:eastAsia="Times New Roman" w:hAnsi="Arial Narrow" w:cs="Arial"/>
                <w:b/>
                <w:bCs/>
                <w:color w:val="000000"/>
                <w:lang w:eastAsia="en-PH"/>
              </w:rPr>
            </w:pPr>
            <w:r w:rsidRPr="007F3CB7">
              <w:rPr>
                <w:rFonts w:ascii="Arial Narrow" w:eastAsia="Times New Roman" w:hAnsi="Arial Narrow" w:cs="Arial"/>
                <w:b/>
                <w:bCs/>
                <w:color w:val="000000"/>
                <w:lang w:eastAsia="en-PH"/>
              </w:rPr>
              <w:t>Executive Chair</w:t>
            </w:r>
            <w:r w:rsidR="00F13DD5">
              <w:rPr>
                <w:rFonts w:ascii="Arial Narrow" w:eastAsia="Times New Roman" w:hAnsi="Arial Narrow" w:cs="Arial"/>
                <w:b/>
                <w:bCs/>
                <w:color w:val="000000"/>
                <w:lang w:eastAsia="en-PH"/>
              </w:rPr>
              <w:t xml:space="preserve"> </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High back, Mesh type with armrest, swivel mechanism</w:t>
            </w:r>
            <w:r w:rsidRPr="00B904A6">
              <w:rPr>
                <w:rFonts w:ascii="Arial Narrow" w:eastAsia="Times New Roman" w:hAnsi="Arial Narrow" w:cs="Arial"/>
                <w:color w:val="000000"/>
                <w:lang w:eastAsia="en-PH"/>
              </w:rPr>
              <w:t>,</w:t>
            </w:r>
            <w:r w:rsidR="00F13DD5">
              <w:rPr>
                <w:rFonts w:ascii="Arial Narrow" w:eastAsia="Times New Roman" w:hAnsi="Arial Narrow" w:cs="Arial"/>
                <w:color w:val="000000"/>
                <w:lang w:eastAsia="en-PH"/>
              </w:rPr>
              <w:t xml:space="preserve"> </w:t>
            </w:r>
            <w:r w:rsidRPr="007F3CB7">
              <w:rPr>
                <w:rFonts w:ascii="Arial Narrow" w:eastAsia="Times New Roman" w:hAnsi="Arial Narrow" w:cs="Arial"/>
                <w:color w:val="000000"/>
                <w:lang w:eastAsia="en-PH"/>
              </w:rPr>
              <w:t>pneumatic height adjustment (</w:t>
            </w:r>
            <w:proofErr w:type="spellStart"/>
            <w:r w:rsidRPr="007F3CB7">
              <w:rPr>
                <w:rFonts w:ascii="Arial Narrow" w:eastAsia="Times New Roman" w:hAnsi="Arial Narrow" w:cs="Arial"/>
                <w:color w:val="000000"/>
                <w:lang w:eastAsia="en-PH"/>
              </w:rPr>
              <w:t>gaslift</w:t>
            </w:r>
            <w:proofErr w:type="spellEnd"/>
            <w:r w:rsidRPr="007F3CB7">
              <w:rPr>
                <w:rFonts w:ascii="Arial Narrow" w:eastAsia="Times New Roman" w:hAnsi="Arial Narrow" w:cs="Arial"/>
                <w:color w:val="000000"/>
                <w:lang w:eastAsia="en-PH"/>
              </w:rPr>
              <w:t>), chrome base</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C</w:t>
            </w:r>
            <w:r w:rsidRPr="00B904A6">
              <w:rPr>
                <w:rFonts w:ascii="Arial Narrow" w:eastAsia="Times New Roman" w:hAnsi="Arial Narrow" w:cs="Arial"/>
                <w:color w:val="000000"/>
                <w:lang w:eastAsia="en-PH"/>
              </w:rPr>
              <w:t>olor</w:t>
            </w:r>
            <w:r w:rsidRPr="007F3CB7">
              <w:rPr>
                <w:rFonts w:ascii="Arial Narrow" w:eastAsia="Times New Roman" w:hAnsi="Arial Narrow" w:cs="Arial"/>
                <w:color w:val="000000"/>
                <w:lang w:eastAsia="en-PH"/>
              </w:rPr>
              <w:t>: Black</w:t>
            </w:r>
          </w:p>
          <w:p w:rsidR="00796A67" w:rsidRPr="00B904A6" w:rsidRDefault="00796A67" w:rsidP="00882E56">
            <w:pPr>
              <w:jc w:val="both"/>
              <w:rPr>
                <w:rFonts w:ascii="Arial Narrow" w:eastAsia="Times New Roman" w:hAnsi="Arial Narrow" w:cs="Arial"/>
                <w:i/>
                <w:iCs/>
                <w:color w:val="000000"/>
                <w:lang w:eastAsia="en-PH"/>
              </w:rPr>
            </w:pPr>
            <w:r w:rsidRPr="007F3CB7">
              <w:rPr>
                <w:rFonts w:ascii="Arial Narrow" w:eastAsia="Times New Roman" w:hAnsi="Arial Narrow" w:cs="Arial"/>
                <w:i/>
                <w:iCs/>
                <w:color w:val="000000"/>
                <w:lang w:eastAsia="en-PH"/>
              </w:rPr>
              <w:t>Dimensions in cm: 50Wx50Dx107-115H, 67cmH from seat pad</w:t>
            </w:r>
          </w:p>
          <w:p w:rsidR="00796A67" w:rsidRPr="00B904A6" w:rsidRDefault="00796A67" w:rsidP="00B904A6">
            <w:pPr>
              <w:jc w:val="both"/>
              <w:rPr>
                <w:rFonts w:ascii="Arial Narrow" w:hAnsi="Arial Narrow" w:cs="Arial"/>
              </w:rPr>
            </w:pPr>
            <w:r w:rsidRPr="007F3CB7">
              <w:rPr>
                <w:rFonts w:ascii="Arial Narrow" w:eastAsia="Times New Roman" w:hAnsi="Arial Narrow" w:cs="Arial"/>
                <w:color w:val="000000"/>
                <w:lang w:eastAsia="en-PH"/>
              </w:rPr>
              <w:t>(+- 5cm tolerance on dimensions)</w:t>
            </w:r>
          </w:p>
        </w:tc>
        <w:tc>
          <w:tcPr>
            <w:tcW w:w="720" w:type="dxa"/>
          </w:tcPr>
          <w:p w:rsidR="00796A67" w:rsidRDefault="00796A67" w:rsidP="00B904A6">
            <w:pPr>
              <w:jc w:val="center"/>
              <w:rPr>
                <w:rFonts w:ascii="Arial Narrow" w:hAnsi="Arial Narrow" w:cs="Arial"/>
              </w:rPr>
            </w:pPr>
            <w:r>
              <w:rPr>
                <w:rFonts w:ascii="Arial Narrow" w:hAnsi="Arial Narrow" w:cs="Arial"/>
              </w:rPr>
              <w:t>12</w:t>
            </w:r>
          </w:p>
        </w:tc>
        <w:tc>
          <w:tcPr>
            <w:tcW w:w="1350" w:type="dxa"/>
          </w:tcPr>
          <w:p w:rsidR="00796A67" w:rsidRDefault="00796A67" w:rsidP="00882E56">
            <w:pPr>
              <w:jc w:val="both"/>
              <w:rPr>
                <w:rFonts w:ascii="Arial Narrow" w:hAnsi="Arial Narrow" w:cs="Arial"/>
              </w:rPr>
            </w:pPr>
          </w:p>
        </w:tc>
      </w:tr>
      <w:tr w:rsidR="00796A67" w:rsidTr="00F13DD5">
        <w:tc>
          <w:tcPr>
            <w:tcW w:w="7915" w:type="dxa"/>
          </w:tcPr>
          <w:p w:rsidR="00127337" w:rsidRDefault="00796A67" w:rsidP="00882E56">
            <w:pPr>
              <w:jc w:val="both"/>
              <w:rPr>
                <w:rFonts w:ascii="Arial Narrow" w:eastAsia="Times New Roman" w:hAnsi="Arial Narrow" w:cs="Arial"/>
                <w:b/>
                <w:bCs/>
                <w:color w:val="000000"/>
                <w:lang w:eastAsia="en-PH"/>
              </w:rPr>
            </w:pPr>
            <w:r w:rsidRPr="007F3CB7">
              <w:rPr>
                <w:rFonts w:ascii="Arial Narrow" w:eastAsia="Times New Roman" w:hAnsi="Arial Narrow" w:cs="Arial"/>
                <w:b/>
                <w:bCs/>
                <w:color w:val="000000"/>
                <w:lang w:eastAsia="en-PH"/>
              </w:rPr>
              <w:t>Visitor's Chair</w:t>
            </w:r>
            <w:r w:rsidR="00F13DD5">
              <w:rPr>
                <w:rFonts w:ascii="Arial Narrow" w:eastAsia="Times New Roman" w:hAnsi="Arial Narrow" w:cs="Arial"/>
                <w:b/>
                <w:bCs/>
                <w:color w:val="000000"/>
                <w:lang w:eastAsia="en-PH"/>
              </w:rPr>
              <w:t xml:space="preserve"> </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Powder coated black legs, four legged</w:t>
            </w:r>
            <w:r w:rsidR="00F13DD5">
              <w:rPr>
                <w:rFonts w:ascii="Arial Narrow" w:eastAsia="Times New Roman" w:hAnsi="Arial Narrow" w:cs="Arial"/>
                <w:color w:val="000000"/>
                <w:lang w:eastAsia="en-PH"/>
              </w:rPr>
              <w:t xml:space="preserve"> </w:t>
            </w:r>
            <w:r w:rsidRPr="007F3CB7">
              <w:rPr>
                <w:rFonts w:ascii="Arial Narrow" w:eastAsia="Times New Roman" w:hAnsi="Arial Narrow" w:cs="Arial"/>
                <w:color w:val="000000"/>
                <w:lang w:eastAsia="en-PH"/>
              </w:rPr>
              <w:t>leatherette upholstery back rest &amp; seat pad</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Color: black</w:t>
            </w:r>
          </w:p>
          <w:p w:rsidR="00796A67" w:rsidRPr="00B904A6" w:rsidRDefault="00796A67" w:rsidP="00882E56">
            <w:pPr>
              <w:jc w:val="both"/>
              <w:rPr>
                <w:rFonts w:ascii="Arial Narrow" w:eastAsia="Times New Roman" w:hAnsi="Arial Narrow" w:cs="Arial"/>
                <w:i/>
                <w:iCs/>
                <w:color w:val="000000"/>
                <w:lang w:eastAsia="en-PH"/>
              </w:rPr>
            </w:pPr>
            <w:r w:rsidRPr="007F3CB7">
              <w:rPr>
                <w:rFonts w:ascii="Arial Narrow" w:eastAsia="Times New Roman" w:hAnsi="Arial Narrow" w:cs="Arial"/>
                <w:i/>
                <w:iCs/>
                <w:color w:val="000000"/>
                <w:lang w:eastAsia="en-PH"/>
              </w:rPr>
              <w:t>Dimensions in cm:  44Wx46Dx36H from seat pad</w:t>
            </w:r>
          </w:p>
          <w:p w:rsidR="00796A67" w:rsidRPr="00B904A6" w:rsidRDefault="00796A67" w:rsidP="00882E56">
            <w:pPr>
              <w:jc w:val="both"/>
              <w:rPr>
                <w:rFonts w:ascii="Arial Narrow" w:hAnsi="Arial Narrow" w:cs="Arial"/>
              </w:rPr>
            </w:pPr>
            <w:r w:rsidRPr="007F3CB7">
              <w:rPr>
                <w:rFonts w:ascii="Arial Narrow" w:eastAsia="Times New Roman" w:hAnsi="Arial Narrow" w:cs="Arial"/>
                <w:color w:val="000000"/>
                <w:lang w:eastAsia="en-PH"/>
              </w:rPr>
              <w:t>(+- 5cm tolerance on dimensions)</w:t>
            </w:r>
          </w:p>
        </w:tc>
        <w:tc>
          <w:tcPr>
            <w:tcW w:w="720" w:type="dxa"/>
          </w:tcPr>
          <w:p w:rsidR="00796A67" w:rsidRDefault="00B904A6" w:rsidP="00B904A6">
            <w:pPr>
              <w:jc w:val="center"/>
              <w:rPr>
                <w:rFonts w:ascii="Arial Narrow" w:hAnsi="Arial Narrow" w:cs="Arial"/>
              </w:rPr>
            </w:pPr>
            <w:r>
              <w:rPr>
                <w:rFonts w:ascii="Arial Narrow" w:hAnsi="Arial Narrow" w:cs="Arial"/>
              </w:rPr>
              <w:t>43</w:t>
            </w:r>
          </w:p>
        </w:tc>
        <w:tc>
          <w:tcPr>
            <w:tcW w:w="1350" w:type="dxa"/>
          </w:tcPr>
          <w:p w:rsidR="00796A67" w:rsidRDefault="00796A67" w:rsidP="00882E56">
            <w:pPr>
              <w:jc w:val="both"/>
              <w:rPr>
                <w:rFonts w:ascii="Arial Narrow" w:hAnsi="Arial Narrow" w:cs="Arial"/>
              </w:rPr>
            </w:pPr>
          </w:p>
        </w:tc>
      </w:tr>
      <w:tr w:rsidR="00796A67" w:rsidTr="00F13DD5">
        <w:tc>
          <w:tcPr>
            <w:tcW w:w="7915" w:type="dxa"/>
          </w:tcPr>
          <w:p w:rsidR="00127337" w:rsidRDefault="00796A67" w:rsidP="00882E56">
            <w:pPr>
              <w:jc w:val="both"/>
              <w:rPr>
                <w:rFonts w:ascii="Arial Narrow" w:eastAsia="Times New Roman" w:hAnsi="Arial Narrow" w:cs="Arial"/>
                <w:b/>
                <w:bCs/>
                <w:color w:val="000000"/>
                <w:lang w:eastAsia="en-PH"/>
              </w:rPr>
            </w:pPr>
            <w:r w:rsidRPr="007F3CB7">
              <w:rPr>
                <w:rFonts w:ascii="Arial Narrow" w:eastAsia="Times New Roman" w:hAnsi="Arial Narrow" w:cs="Arial"/>
                <w:b/>
                <w:bCs/>
                <w:color w:val="000000"/>
                <w:lang w:eastAsia="en-PH"/>
              </w:rPr>
              <w:t>Staff Chair</w:t>
            </w:r>
            <w:r w:rsidR="00F13DD5">
              <w:rPr>
                <w:rFonts w:ascii="Arial Narrow" w:eastAsia="Times New Roman" w:hAnsi="Arial Narrow" w:cs="Arial"/>
                <w:b/>
                <w:bCs/>
                <w:color w:val="000000"/>
                <w:lang w:eastAsia="en-PH"/>
              </w:rPr>
              <w:t xml:space="preserve"> </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Mesh type with armrest, swivel mechanism, pneumatic height adjustment</w:t>
            </w:r>
            <w:r w:rsidRPr="00B904A6">
              <w:rPr>
                <w:rFonts w:ascii="Arial Narrow" w:eastAsia="Times New Roman" w:hAnsi="Arial Narrow" w:cs="Arial"/>
                <w:color w:val="000000"/>
                <w:lang w:eastAsia="en-PH"/>
              </w:rPr>
              <w:t xml:space="preserve"> (</w:t>
            </w:r>
            <w:proofErr w:type="spellStart"/>
            <w:r w:rsidRPr="00B904A6">
              <w:rPr>
                <w:rFonts w:ascii="Arial Narrow" w:eastAsia="Times New Roman" w:hAnsi="Arial Narrow" w:cs="Arial"/>
                <w:color w:val="000000"/>
                <w:lang w:eastAsia="en-PH"/>
              </w:rPr>
              <w:t>gaslift</w:t>
            </w:r>
            <w:proofErr w:type="spellEnd"/>
            <w:r w:rsidRPr="00B904A6">
              <w:rPr>
                <w:rFonts w:ascii="Arial Narrow" w:eastAsia="Times New Roman" w:hAnsi="Arial Narrow" w:cs="Arial"/>
                <w:color w:val="000000"/>
                <w:lang w:eastAsia="en-PH"/>
              </w:rPr>
              <w:t>)</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chrome base</w:t>
            </w:r>
          </w:p>
          <w:p w:rsidR="00796A67" w:rsidRPr="00B904A6" w:rsidRDefault="00796A67" w:rsidP="00882E56">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Color: Black</w:t>
            </w:r>
          </w:p>
          <w:p w:rsidR="00796A67" w:rsidRPr="00B904A6" w:rsidRDefault="00796A67" w:rsidP="00882E56">
            <w:pPr>
              <w:jc w:val="both"/>
              <w:rPr>
                <w:rFonts w:ascii="Arial Narrow" w:eastAsia="Times New Roman" w:hAnsi="Arial Narrow" w:cs="Arial"/>
                <w:i/>
                <w:iCs/>
                <w:color w:val="000000"/>
                <w:lang w:eastAsia="en-PH"/>
              </w:rPr>
            </w:pPr>
            <w:r w:rsidRPr="007F3CB7">
              <w:rPr>
                <w:rFonts w:ascii="Arial Narrow" w:eastAsia="Times New Roman" w:hAnsi="Arial Narrow" w:cs="Arial"/>
                <w:i/>
                <w:iCs/>
                <w:color w:val="000000"/>
                <w:lang w:eastAsia="en-PH"/>
              </w:rPr>
              <w:t>Dimensions in cm:  50Wx50Dx94-106H, 50cmH from seat pad</w:t>
            </w:r>
          </w:p>
          <w:p w:rsidR="00796A67" w:rsidRPr="00B904A6" w:rsidRDefault="00796A67" w:rsidP="00882E56">
            <w:pPr>
              <w:jc w:val="both"/>
              <w:rPr>
                <w:rFonts w:ascii="Arial Narrow" w:hAnsi="Arial Narrow" w:cs="Arial"/>
              </w:rPr>
            </w:pPr>
            <w:r w:rsidRPr="007F3CB7">
              <w:rPr>
                <w:rFonts w:ascii="Arial Narrow" w:eastAsia="Times New Roman" w:hAnsi="Arial Narrow" w:cs="Arial"/>
                <w:color w:val="000000"/>
                <w:lang w:eastAsia="en-PH"/>
              </w:rPr>
              <w:t>(+- 5cm tolerance on dimensions)</w:t>
            </w:r>
          </w:p>
        </w:tc>
        <w:tc>
          <w:tcPr>
            <w:tcW w:w="720" w:type="dxa"/>
          </w:tcPr>
          <w:p w:rsidR="00796A67" w:rsidRDefault="00B904A6" w:rsidP="00B904A6">
            <w:pPr>
              <w:jc w:val="center"/>
              <w:rPr>
                <w:rFonts w:ascii="Arial Narrow" w:hAnsi="Arial Narrow" w:cs="Arial"/>
              </w:rPr>
            </w:pPr>
            <w:r>
              <w:rPr>
                <w:rFonts w:ascii="Arial Narrow" w:hAnsi="Arial Narrow" w:cs="Arial"/>
              </w:rPr>
              <w:t>134</w:t>
            </w:r>
          </w:p>
        </w:tc>
        <w:tc>
          <w:tcPr>
            <w:tcW w:w="1350" w:type="dxa"/>
          </w:tcPr>
          <w:p w:rsidR="00796A67" w:rsidRDefault="00796A67" w:rsidP="00882E56">
            <w:pPr>
              <w:jc w:val="both"/>
              <w:rPr>
                <w:rFonts w:ascii="Arial Narrow" w:hAnsi="Arial Narrow" w:cs="Arial"/>
              </w:rPr>
            </w:pPr>
          </w:p>
        </w:tc>
      </w:tr>
      <w:tr w:rsidR="00796A67" w:rsidTr="00F13DD5">
        <w:tc>
          <w:tcPr>
            <w:tcW w:w="7915" w:type="dxa"/>
          </w:tcPr>
          <w:p w:rsidR="00127337" w:rsidRDefault="00796A67" w:rsidP="00495EEE">
            <w:pPr>
              <w:jc w:val="both"/>
              <w:rPr>
                <w:rFonts w:ascii="Arial Narrow" w:eastAsia="Times New Roman" w:hAnsi="Arial Narrow" w:cs="Arial"/>
                <w:b/>
                <w:bCs/>
                <w:color w:val="000000"/>
                <w:lang w:eastAsia="en-PH"/>
              </w:rPr>
            </w:pPr>
            <w:r w:rsidRPr="007F3CB7">
              <w:rPr>
                <w:rFonts w:ascii="Arial Narrow" w:eastAsia="Times New Roman" w:hAnsi="Arial Narrow" w:cs="Arial"/>
                <w:b/>
                <w:bCs/>
                <w:color w:val="000000"/>
                <w:lang w:eastAsia="en-PH"/>
              </w:rPr>
              <w:t>Conference Chair</w:t>
            </w:r>
            <w:r w:rsidR="00F13DD5">
              <w:rPr>
                <w:rFonts w:ascii="Arial Narrow" w:eastAsia="Times New Roman" w:hAnsi="Arial Narrow" w:cs="Arial"/>
                <w:b/>
                <w:bCs/>
                <w:color w:val="000000"/>
                <w:lang w:eastAsia="en-PH"/>
              </w:rPr>
              <w:t xml:space="preserve"> </w:t>
            </w:r>
          </w:p>
          <w:p w:rsidR="00796A67" w:rsidRPr="00B904A6" w:rsidRDefault="00796A67" w:rsidP="00495EEE">
            <w:pPr>
              <w:jc w:val="both"/>
              <w:rPr>
                <w:rFonts w:ascii="Arial Narrow" w:eastAsia="Times New Roman" w:hAnsi="Arial Narrow" w:cs="Arial"/>
                <w:color w:val="000000"/>
                <w:lang w:eastAsia="en-PH"/>
              </w:rPr>
            </w:pPr>
            <w:r w:rsidRPr="007F3CB7">
              <w:rPr>
                <w:rFonts w:ascii="Arial Narrow" w:eastAsia="Times New Roman" w:hAnsi="Arial Narrow" w:cs="Arial"/>
                <w:color w:val="000000"/>
                <w:lang w:eastAsia="en-PH"/>
              </w:rPr>
              <w:t>Mesh type without armrest, swivel mechanism, pneumatic height adjustment</w:t>
            </w:r>
            <w:r w:rsidRPr="00B904A6">
              <w:rPr>
                <w:rFonts w:ascii="Arial Narrow" w:eastAsia="Times New Roman" w:hAnsi="Arial Narrow" w:cs="Arial"/>
                <w:color w:val="000000"/>
                <w:lang w:eastAsia="en-PH"/>
              </w:rPr>
              <w:t xml:space="preserve"> (</w:t>
            </w:r>
            <w:proofErr w:type="spellStart"/>
            <w:r w:rsidRPr="00B904A6">
              <w:rPr>
                <w:rFonts w:ascii="Arial Narrow" w:eastAsia="Times New Roman" w:hAnsi="Arial Narrow" w:cs="Arial"/>
                <w:color w:val="000000"/>
                <w:lang w:eastAsia="en-PH"/>
              </w:rPr>
              <w:t>gaslift</w:t>
            </w:r>
            <w:proofErr w:type="spellEnd"/>
            <w:r w:rsidRPr="00B904A6">
              <w:rPr>
                <w:rFonts w:ascii="Arial Narrow" w:eastAsia="Times New Roman" w:hAnsi="Arial Narrow" w:cs="Arial"/>
                <w:color w:val="000000"/>
                <w:lang w:eastAsia="en-PH"/>
              </w:rPr>
              <w:t>)</w:t>
            </w:r>
          </w:p>
          <w:p w:rsidR="00796A67" w:rsidRPr="00B904A6" w:rsidRDefault="00796A67" w:rsidP="00495EEE">
            <w:pPr>
              <w:jc w:val="both"/>
              <w:rPr>
                <w:rFonts w:ascii="Arial Narrow" w:eastAsia="Times New Roman" w:hAnsi="Arial Narrow" w:cs="Arial"/>
                <w:color w:val="000000"/>
                <w:lang w:eastAsia="en-PH"/>
              </w:rPr>
            </w:pPr>
            <w:r w:rsidRPr="00B904A6">
              <w:rPr>
                <w:rFonts w:ascii="Arial Narrow" w:eastAsia="Times New Roman" w:hAnsi="Arial Narrow" w:cs="Arial"/>
                <w:color w:val="000000"/>
                <w:lang w:eastAsia="en-PH"/>
              </w:rPr>
              <w:t>Chrome base</w:t>
            </w:r>
          </w:p>
          <w:p w:rsidR="00796A67" w:rsidRPr="00B904A6" w:rsidRDefault="00796A67" w:rsidP="00495EEE">
            <w:pPr>
              <w:jc w:val="both"/>
              <w:rPr>
                <w:rFonts w:ascii="Arial Narrow" w:eastAsia="Times New Roman" w:hAnsi="Arial Narrow" w:cs="Arial"/>
                <w:color w:val="000000"/>
                <w:lang w:eastAsia="en-PH"/>
              </w:rPr>
            </w:pPr>
            <w:r w:rsidRPr="00B904A6">
              <w:rPr>
                <w:rFonts w:ascii="Arial Narrow" w:eastAsia="Times New Roman" w:hAnsi="Arial Narrow" w:cs="Arial"/>
                <w:color w:val="000000"/>
                <w:lang w:eastAsia="en-PH"/>
              </w:rPr>
              <w:t>Color: Black</w:t>
            </w:r>
          </w:p>
          <w:p w:rsidR="00796A67" w:rsidRPr="00B904A6" w:rsidRDefault="00796A67" w:rsidP="00495EEE">
            <w:pPr>
              <w:jc w:val="both"/>
              <w:rPr>
                <w:rFonts w:ascii="Arial Narrow" w:eastAsia="Times New Roman" w:hAnsi="Arial Narrow" w:cs="Arial"/>
                <w:i/>
                <w:iCs/>
                <w:color w:val="000000"/>
                <w:lang w:eastAsia="en-PH"/>
              </w:rPr>
            </w:pPr>
            <w:r w:rsidRPr="00796A67">
              <w:rPr>
                <w:rFonts w:ascii="Arial Narrow" w:eastAsia="Times New Roman" w:hAnsi="Arial Narrow" w:cs="Arial"/>
                <w:i/>
                <w:iCs/>
                <w:color w:val="000000"/>
                <w:lang w:eastAsia="en-PH"/>
              </w:rPr>
              <w:t>Dimensions in cm:  63Wx64Dx110-119H</w:t>
            </w:r>
          </w:p>
          <w:p w:rsidR="00796A67" w:rsidRPr="00B904A6" w:rsidRDefault="00796A67" w:rsidP="00B904A6">
            <w:pPr>
              <w:jc w:val="both"/>
              <w:rPr>
                <w:rFonts w:ascii="Arial Narrow" w:hAnsi="Arial Narrow" w:cs="Arial"/>
              </w:rPr>
            </w:pPr>
            <w:r w:rsidRPr="00796A67">
              <w:rPr>
                <w:rFonts w:ascii="Arial Narrow" w:eastAsia="Times New Roman" w:hAnsi="Arial Narrow" w:cs="Arial"/>
                <w:color w:val="000000"/>
                <w:lang w:eastAsia="en-PH"/>
              </w:rPr>
              <w:t>(+- 5cm tolerance on dimensions)</w:t>
            </w:r>
          </w:p>
        </w:tc>
        <w:tc>
          <w:tcPr>
            <w:tcW w:w="720" w:type="dxa"/>
          </w:tcPr>
          <w:p w:rsidR="00796A67" w:rsidRDefault="00B904A6" w:rsidP="00B904A6">
            <w:pPr>
              <w:jc w:val="center"/>
              <w:rPr>
                <w:rFonts w:ascii="Arial Narrow" w:hAnsi="Arial Narrow" w:cs="Arial"/>
              </w:rPr>
            </w:pPr>
            <w:r>
              <w:rPr>
                <w:rFonts w:ascii="Arial Narrow" w:hAnsi="Arial Narrow" w:cs="Arial"/>
              </w:rPr>
              <w:t>6</w:t>
            </w:r>
          </w:p>
        </w:tc>
        <w:tc>
          <w:tcPr>
            <w:tcW w:w="1350" w:type="dxa"/>
          </w:tcPr>
          <w:p w:rsidR="00796A67" w:rsidRDefault="00796A67" w:rsidP="00882E56">
            <w:pPr>
              <w:jc w:val="both"/>
              <w:rPr>
                <w:rFonts w:ascii="Arial Narrow" w:hAnsi="Arial Narrow" w:cs="Arial"/>
              </w:rPr>
            </w:pPr>
          </w:p>
        </w:tc>
      </w:tr>
      <w:tr w:rsidR="00B904A6" w:rsidTr="00F13DD5">
        <w:tc>
          <w:tcPr>
            <w:tcW w:w="7915" w:type="dxa"/>
          </w:tcPr>
          <w:p w:rsidR="00B904A6" w:rsidRPr="00540B65" w:rsidRDefault="00B904A6" w:rsidP="00B904A6">
            <w:pPr>
              <w:rPr>
                <w:rFonts w:ascii="Arial Narrow" w:eastAsia="Times New Roman" w:hAnsi="Arial Narrow" w:cs="Arial"/>
                <w:color w:val="000000"/>
                <w:sz w:val="24"/>
                <w:szCs w:val="24"/>
                <w:lang w:eastAsia="en-PH"/>
              </w:rPr>
            </w:pPr>
            <w:r w:rsidRPr="00540B65">
              <w:rPr>
                <w:rFonts w:ascii="Arial Narrow" w:eastAsia="Times New Roman" w:hAnsi="Arial Narrow" w:cs="Arial"/>
                <w:b/>
                <w:bCs/>
                <w:color w:val="000000"/>
                <w:sz w:val="24"/>
                <w:szCs w:val="24"/>
                <w:lang w:eastAsia="en-PH"/>
              </w:rPr>
              <w:t>Custom Chair</w:t>
            </w:r>
            <w:r w:rsidR="00F13DD5">
              <w:rPr>
                <w:rFonts w:ascii="Arial Narrow" w:eastAsia="Times New Roman" w:hAnsi="Arial Narrow" w:cs="Arial"/>
                <w:b/>
                <w:bCs/>
                <w:color w:val="000000"/>
                <w:sz w:val="24"/>
                <w:szCs w:val="24"/>
                <w:lang w:eastAsia="en-PH"/>
              </w:rPr>
              <w:t xml:space="preserve"> </w:t>
            </w:r>
            <w:r w:rsidRPr="00540B65">
              <w:rPr>
                <w:rFonts w:ascii="Arial Narrow" w:eastAsia="Times New Roman" w:hAnsi="Arial Narrow" w:cs="Arial"/>
                <w:color w:val="000000"/>
                <w:sz w:val="24"/>
                <w:szCs w:val="24"/>
                <w:lang w:eastAsia="en-PH"/>
              </w:rPr>
              <w:t>Fabric upholstery without armrest, swivel mechanism</w:t>
            </w:r>
            <w:r w:rsidR="00F13DD5">
              <w:rPr>
                <w:rFonts w:ascii="Arial Narrow" w:eastAsia="Times New Roman" w:hAnsi="Arial Narrow" w:cs="Arial"/>
                <w:color w:val="000000"/>
                <w:sz w:val="24"/>
                <w:szCs w:val="24"/>
                <w:lang w:eastAsia="en-PH"/>
              </w:rPr>
              <w:t xml:space="preserve"> </w:t>
            </w:r>
            <w:r w:rsidRPr="00540B65">
              <w:rPr>
                <w:rFonts w:ascii="Arial Narrow" w:eastAsia="Times New Roman" w:hAnsi="Arial Narrow" w:cs="Arial"/>
                <w:color w:val="000000"/>
                <w:sz w:val="24"/>
                <w:szCs w:val="24"/>
                <w:lang w:eastAsia="en-PH"/>
              </w:rPr>
              <w:t>pneumatic height adjustment (</w:t>
            </w:r>
            <w:proofErr w:type="spellStart"/>
            <w:r w:rsidRPr="00540B65">
              <w:rPr>
                <w:rFonts w:ascii="Arial Narrow" w:eastAsia="Times New Roman" w:hAnsi="Arial Narrow" w:cs="Arial"/>
                <w:color w:val="000000"/>
                <w:sz w:val="24"/>
                <w:szCs w:val="24"/>
                <w:lang w:eastAsia="en-PH"/>
              </w:rPr>
              <w:t>gaslift</w:t>
            </w:r>
            <w:proofErr w:type="spellEnd"/>
            <w:r w:rsidRPr="00540B65">
              <w:rPr>
                <w:rFonts w:ascii="Arial Narrow" w:eastAsia="Times New Roman" w:hAnsi="Arial Narrow" w:cs="Arial"/>
                <w:color w:val="000000"/>
                <w:sz w:val="24"/>
                <w:szCs w:val="24"/>
                <w:lang w:eastAsia="en-PH"/>
              </w:rPr>
              <w:t>), poly nylon base with caster</w:t>
            </w:r>
          </w:p>
          <w:p w:rsidR="00B904A6" w:rsidRDefault="00B904A6" w:rsidP="00B904A6">
            <w:pPr>
              <w:rPr>
                <w:rFonts w:ascii="Arial Narrow" w:eastAsia="Times New Roman" w:hAnsi="Arial Narrow" w:cs="Arial"/>
                <w:color w:val="000000"/>
                <w:sz w:val="24"/>
                <w:szCs w:val="24"/>
                <w:lang w:eastAsia="en-PH"/>
              </w:rPr>
            </w:pPr>
            <w:r w:rsidRPr="00540B65">
              <w:rPr>
                <w:rFonts w:ascii="Arial Narrow" w:eastAsia="Times New Roman" w:hAnsi="Arial Narrow" w:cs="Arial"/>
                <w:color w:val="000000"/>
                <w:sz w:val="24"/>
                <w:szCs w:val="24"/>
                <w:lang w:eastAsia="en-PH"/>
              </w:rPr>
              <w:t>Color: Black</w:t>
            </w:r>
          </w:p>
          <w:p w:rsidR="00F13DD5" w:rsidRDefault="00F13DD5" w:rsidP="00F13DD5">
            <w:pPr>
              <w:jc w:val="both"/>
              <w:rPr>
                <w:rFonts w:ascii="Arial Narrow" w:eastAsia="Times New Roman" w:hAnsi="Arial Narrow" w:cs="Arial"/>
                <w:i/>
                <w:iCs/>
                <w:color w:val="000000"/>
                <w:lang w:eastAsia="en-PH"/>
              </w:rPr>
            </w:pPr>
            <w:r w:rsidRPr="00796A67">
              <w:rPr>
                <w:rFonts w:ascii="Arial Narrow" w:eastAsia="Times New Roman" w:hAnsi="Arial Narrow" w:cs="Arial"/>
                <w:i/>
                <w:iCs/>
                <w:color w:val="000000"/>
                <w:lang w:eastAsia="en-PH"/>
              </w:rPr>
              <w:t xml:space="preserve">Dimensions in cm:  </w:t>
            </w:r>
            <w:r>
              <w:rPr>
                <w:rFonts w:ascii="Arial Narrow" w:eastAsia="Times New Roman" w:hAnsi="Arial Narrow" w:cs="Arial"/>
                <w:i/>
                <w:iCs/>
                <w:color w:val="000000"/>
                <w:lang w:eastAsia="en-PH"/>
              </w:rPr>
              <w:t>48.5</w:t>
            </w:r>
            <w:r w:rsidRPr="00796A67">
              <w:rPr>
                <w:rFonts w:ascii="Arial Narrow" w:eastAsia="Times New Roman" w:hAnsi="Arial Narrow" w:cs="Arial"/>
                <w:i/>
                <w:iCs/>
                <w:color w:val="000000"/>
                <w:lang w:eastAsia="en-PH"/>
              </w:rPr>
              <w:t>Wx4</w:t>
            </w:r>
            <w:r>
              <w:rPr>
                <w:rFonts w:ascii="Arial Narrow" w:eastAsia="Times New Roman" w:hAnsi="Arial Narrow" w:cs="Arial"/>
                <w:i/>
                <w:iCs/>
                <w:color w:val="000000"/>
                <w:lang w:eastAsia="en-PH"/>
              </w:rPr>
              <w:t>5</w:t>
            </w:r>
            <w:r w:rsidRPr="00796A67">
              <w:rPr>
                <w:rFonts w:ascii="Arial Narrow" w:eastAsia="Times New Roman" w:hAnsi="Arial Narrow" w:cs="Arial"/>
                <w:i/>
                <w:iCs/>
                <w:color w:val="000000"/>
                <w:lang w:eastAsia="en-PH"/>
              </w:rPr>
              <w:t>Dx</w:t>
            </w:r>
            <w:r>
              <w:rPr>
                <w:rFonts w:ascii="Arial Narrow" w:eastAsia="Times New Roman" w:hAnsi="Arial Narrow" w:cs="Arial"/>
                <w:i/>
                <w:iCs/>
                <w:color w:val="000000"/>
                <w:lang w:eastAsia="en-PH"/>
              </w:rPr>
              <w:t>92</w:t>
            </w:r>
            <w:r w:rsidRPr="00796A67">
              <w:rPr>
                <w:rFonts w:ascii="Arial Narrow" w:eastAsia="Times New Roman" w:hAnsi="Arial Narrow" w:cs="Arial"/>
                <w:i/>
                <w:iCs/>
                <w:color w:val="000000"/>
                <w:lang w:eastAsia="en-PH"/>
              </w:rPr>
              <w:t>-1</w:t>
            </w:r>
            <w:r>
              <w:rPr>
                <w:rFonts w:ascii="Arial Narrow" w:eastAsia="Times New Roman" w:hAnsi="Arial Narrow" w:cs="Arial"/>
                <w:i/>
                <w:iCs/>
                <w:color w:val="000000"/>
                <w:lang w:eastAsia="en-PH"/>
              </w:rPr>
              <w:t>05</w:t>
            </w:r>
            <w:r w:rsidRPr="00796A67">
              <w:rPr>
                <w:rFonts w:ascii="Arial Narrow" w:eastAsia="Times New Roman" w:hAnsi="Arial Narrow" w:cs="Arial"/>
                <w:i/>
                <w:iCs/>
                <w:color w:val="000000"/>
                <w:lang w:eastAsia="en-PH"/>
              </w:rPr>
              <w:t>H</w:t>
            </w:r>
            <w:r>
              <w:rPr>
                <w:rFonts w:ascii="Arial Narrow" w:eastAsia="Times New Roman" w:hAnsi="Arial Narrow" w:cs="Arial"/>
                <w:i/>
                <w:iCs/>
                <w:color w:val="000000"/>
                <w:lang w:eastAsia="en-PH"/>
              </w:rPr>
              <w:t>,51H from seat pad</w:t>
            </w:r>
          </w:p>
          <w:p w:rsidR="00B904A6" w:rsidRPr="00540B65" w:rsidRDefault="00B904A6" w:rsidP="00F13DD5">
            <w:pPr>
              <w:jc w:val="both"/>
              <w:rPr>
                <w:rFonts w:ascii="Arial Narrow" w:eastAsia="Times New Roman" w:hAnsi="Arial Narrow" w:cs="Arial"/>
                <w:b/>
                <w:bCs/>
                <w:color w:val="000000"/>
                <w:lang w:eastAsia="en-PH"/>
              </w:rPr>
            </w:pPr>
            <w:r w:rsidRPr="00540B65">
              <w:rPr>
                <w:rFonts w:ascii="Arial Narrow" w:eastAsia="Times New Roman" w:hAnsi="Arial Narrow" w:cs="Arial"/>
                <w:color w:val="000000"/>
                <w:sz w:val="24"/>
                <w:szCs w:val="24"/>
                <w:lang w:eastAsia="en-PH"/>
              </w:rPr>
              <w:t>(+- 5cm tolerance on dimensions)</w:t>
            </w:r>
          </w:p>
        </w:tc>
        <w:tc>
          <w:tcPr>
            <w:tcW w:w="720" w:type="dxa"/>
          </w:tcPr>
          <w:p w:rsidR="00B904A6" w:rsidRDefault="00B904A6" w:rsidP="00B904A6">
            <w:pPr>
              <w:jc w:val="center"/>
              <w:rPr>
                <w:rFonts w:ascii="Arial Narrow" w:hAnsi="Arial Narrow" w:cs="Arial"/>
              </w:rPr>
            </w:pPr>
            <w:r>
              <w:rPr>
                <w:rFonts w:ascii="Arial Narrow" w:hAnsi="Arial Narrow" w:cs="Arial"/>
              </w:rPr>
              <w:t>19</w:t>
            </w:r>
          </w:p>
        </w:tc>
        <w:tc>
          <w:tcPr>
            <w:tcW w:w="1350" w:type="dxa"/>
          </w:tcPr>
          <w:p w:rsidR="00B904A6" w:rsidRDefault="00B904A6" w:rsidP="00882E56">
            <w:pPr>
              <w:jc w:val="both"/>
              <w:rPr>
                <w:rFonts w:ascii="Arial Narrow" w:hAnsi="Arial Narrow" w:cs="Arial"/>
              </w:rPr>
            </w:pPr>
          </w:p>
        </w:tc>
      </w:tr>
      <w:tr w:rsidR="00B904A6" w:rsidTr="00127337">
        <w:trPr>
          <w:trHeight w:val="323"/>
        </w:trPr>
        <w:tc>
          <w:tcPr>
            <w:tcW w:w="7915" w:type="dxa"/>
          </w:tcPr>
          <w:p w:rsidR="00B904A6" w:rsidRPr="00796A67" w:rsidRDefault="00B904A6" w:rsidP="00540B65">
            <w:pPr>
              <w:rPr>
                <w:rFonts w:ascii="Arial" w:eastAsia="Times New Roman" w:hAnsi="Arial" w:cs="Arial"/>
                <w:b/>
                <w:bCs/>
                <w:color w:val="000000"/>
                <w:sz w:val="24"/>
                <w:szCs w:val="24"/>
                <w:lang w:eastAsia="en-PH"/>
              </w:rPr>
            </w:pPr>
            <w:r>
              <w:rPr>
                <w:rFonts w:ascii="Arial" w:eastAsia="Times New Roman" w:hAnsi="Arial" w:cs="Arial"/>
                <w:b/>
                <w:bCs/>
                <w:color w:val="000000"/>
                <w:sz w:val="24"/>
                <w:szCs w:val="24"/>
                <w:lang w:eastAsia="en-PH"/>
              </w:rPr>
              <w:t xml:space="preserve">                                                            </w:t>
            </w:r>
            <w:r w:rsidR="00771F9F">
              <w:rPr>
                <w:rFonts w:ascii="Arial" w:eastAsia="Times New Roman" w:hAnsi="Arial" w:cs="Arial"/>
                <w:b/>
                <w:bCs/>
                <w:color w:val="000000"/>
                <w:sz w:val="24"/>
                <w:szCs w:val="24"/>
                <w:lang w:eastAsia="en-PH"/>
              </w:rPr>
              <w:t xml:space="preserve">Total </w:t>
            </w:r>
            <w:r>
              <w:rPr>
                <w:rFonts w:ascii="Arial" w:eastAsia="Times New Roman" w:hAnsi="Arial" w:cs="Arial"/>
                <w:b/>
                <w:bCs/>
                <w:color w:val="000000"/>
                <w:sz w:val="24"/>
                <w:szCs w:val="24"/>
                <w:lang w:eastAsia="en-PH"/>
              </w:rPr>
              <w:t>Bid Price</w:t>
            </w:r>
            <w:r w:rsidR="00540B65">
              <w:rPr>
                <w:rFonts w:ascii="Arial" w:eastAsia="Times New Roman" w:hAnsi="Arial" w:cs="Arial"/>
                <w:b/>
                <w:bCs/>
                <w:color w:val="000000"/>
                <w:sz w:val="24"/>
                <w:szCs w:val="24"/>
                <w:lang w:eastAsia="en-PH"/>
              </w:rPr>
              <w:t xml:space="preserve"> </w:t>
            </w:r>
            <w:r w:rsidR="00540B65" w:rsidRPr="00540B65">
              <w:rPr>
                <w:rFonts w:ascii="Arial" w:eastAsia="Times New Roman" w:hAnsi="Arial" w:cs="Arial"/>
                <w:bCs/>
                <w:color w:val="000000"/>
                <w:sz w:val="24"/>
                <w:szCs w:val="24"/>
                <w:lang w:eastAsia="en-PH"/>
              </w:rPr>
              <w:t>(</w:t>
            </w:r>
            <w:r w:rsidR="00540B65">
              <w:rPr>
                <w:rFonts w:ascii="Arial" w:eastAsia="Times New Roman" w:hAnsi="Arial" w:cs="Arial"/>
                <w:bCs/>
                <w:color w:val="000000"/>
                <w:sz w:val="24"/>
                <w:szCs w:val="24"/>
                <w:lang w:eastAsia="en-PH"/>
              </w:rPr>
              <w:t xml:space="preserve">inclusive of </w:t>
            </w:r>
            <w:r w:rsidR="00540B65" w:rsidRPr="00540B65">
              <w:rPr>
                <w:rFonts w:ascii="Arial" w:eastAsia="Times New Roman" w:hAnsi="Arial" w:cs="Arial"/>
                <w:bCs/>
                <w:color w:val="000000"/>
                <w:sz w:val="24"/>
                <w:szCs w:val="24"/>
                <w:lang w:eastAsia="en-PH"/>
              </w:rPr>
              <w:t>VAT</w:t>
            </w:r>
            <w:r w:rsidR="00540B65">
              <w:rPr>
                <w:rFonts w:ascii="Arial" w:eastAsia="Times New Roman" w:hAnsi="Arial" w:cs="Arial"/>
                <w:bCs/>
                <w:color w:val="000000"/>
                <w:sz w:val="24"/>
                <w:szCs w:val="24"/>
                <w:lang w:eastAsia="en-PH"/>
              </w:rPr>
              <w:t>)</w:t>
            </w:r>
          </w:p>
        </w:tc>
        <w:tc>
          <w:tcPr>
            <w:tcW w:w="720" w:type="dxa"/>
          </w:tcPr>
          <w:p w:rsidR="00B904A6" w:rsidRPr="00B904A6" w:rsidRDefault="00B904A6" w:rsidP="00882E56">
            <w:pPr>
              <w:jc w:val="both"/>
              <w:rPr>
                <w:rFonts w:ascii="Arial Narrow" w:hAnsi="Arial Narrow" w:cs="Arial"/>
                <w:b/>
              </w:rPr>
            </w:pPr>
            <w:proofErr w:type="spellStart"/>
            <w:r w:rsidRPr="00B904A6">
              <w:rPr>
                <w:rFonts w:ascii="Arial Narrow" w:hAnsi="Arial Narrow" w:cs="Arial"/>
                <w:b/>
              </w:rPr>
              <w:t>Php</w:t>
            </w:r>
            <w:proofErr w:type="spellEnd"/>
          </w:p>
        </w:tc>
        <w:tc>
          <w:tcPr>
            <w:tcW w:w="1350" w:type="dxa"/>
          </w:tcPr>
          <w:p w:rsidR="00B904A6" w:rsidRDefault="00B904A6" w:rsidP="00882E56">
            <w:pPr>
              <w:jc w:val="both"/>
              <w:rPr>
                <w:rFonts w:ascii="Arial Narrow" w:hAnsi="Arial Narrow" w:cs="Arial"/>
              </w:rPr>
            </w:pPr>
          </w:p>
        </w:tc>
      </w:tr>
    </w:tbl>
    <w:p w:rsidR="00F13DD5" w:rsidRDefault="00F13DD5" w:rsidP="00A31F35">
      <w:pPr>
        <w:spacing w:after="0" w:line="240" w:lineRule="auto"/>
      </w:pPr>
    </w:p>
    <w:p w:rsidR="00A31F35" w:rsidRDefault="00A31F35" w:rsidP="00A31F35">
      <w:pPr>
        <w:spacing w:after="0" w:line="240" w:lineRule="auto"/>
      </w:pPr>
      <w:r>
        <w:t>___________________________________</w:t>
      </w:r>
    </w:p>
    <w:p w:rsidR="00127337" w:rsidRDefault="00A31F35" w:rsidP="00A31F35">
      <w:pPr>
        <w:spacing w:after="0" w:line="240" w:lineRule="auto"/>
      </w:pPr>
      <w:r>
        <w:t>Signature over Printed Name</w:t>
      </w:r>
    </w:p>
    <w:p w:rsidR="00A31F35" w:rsidRDefault="00A31F35" w:rsidP="00A31F35">
      <w:pPr>
        <w:spacing w:after="0" w:line="240" w:lineRule="auto"/>
      </w:pPr>
      <w:r>
        <w:t xml:space="preserve">___________________________________ </w:t>
      </w:r>
    </w:p>
    <w:p w:rsidR="00A31F35" w:rsidRDefault="00A31F35" w:rsidP="00A31F35">
      <w:pPr>
        <w:spacing w:after="0" w:line="240" w:lineRule="auto"/>
      </w:pPr>
      <w:r>
        <w:t>Office Telephone No. / Mobile Telephone No.</w:t>
      </w:r>
    </w:p>
    <w:p w:rsidR="00A31F35" w:rsidRDefault="00A31F35" w:rsidP="00A31F35">
      <w:pPr>
        <w:spacing w:after="0" w:line="240" w:lineRule="auto"/>
      </w:pPr>
      <w:r>
        <w:t xml:space="preserve">____________________________________ </w:t>
      </w:r>
    </w:p>
    <w:p w:rsidR="00A31F35" w:rsidRDefault="00A31F35" w:rsidP="00A31F35">
      <w:pPr>
        <w:spacing w:after="0" w:line="240" w:lineRule="auto"/>
      </w:pPr>
      <w:r>
        <w:t>Email address/</w:t>
      </w:r>
      <w:proofErr w:type="spellStart"/>
      <w:r>
        <w:t>es</w:t>
      </w:r>
      <w:bookmarkStart w:id="0" w:name="_GoBack"/>
      <w:bookmarkEnd w:id="0"/>
      <w:proofErr w:type="spellEnd"/>
    </w:p>
    <w:p w:rsidR="00B904A6" w:rsidRDefault="00B904A6" w:rsidP="00A31F35">
      <w:pPr>
        <w:rPr>
          <w:rFonts w:ascii="Arial Narrow" w:hAnsi="Arial Narrow" w:cs="Arial"/>
        </w:rPr>
      </w:pPr>
    </w:p>
    <w:p w:rsidR="00B904A6" w:rsidRDefault="00B904A6" w:rsidP="00A31F35">
      <w:pPr>
        <w:rPr>
          <w:rFonts w:ascii="Arial Narrow" w:hAnsi="Arial Narrow" w:cs="Arial"/>
        </w:rPr>
      </w:pPr>
      <w:r>
        <w:rPr>
          <w:noProof/>
          <w:lang w:eastAsia="en-PH"/>
        </w:rPr>
        <mc:AlternateContent>
          <mc:Choice Requires="wps">
            <w:drawing>
              <wp:anchor distT="45720" distB="45720" distL="114300" distR="114300" simplePos="0" relativeHeight="251661312" behindDoc="0" locked="0" layoutInCell="1" allowOverlap="1" wp14:anchorId="096AE5B9" wp14:editId="64FB92BE">
                <wp:simplePos x="0" y="0"/>
                <wp:positionH relativeFrom="margin">
                  <wp:align>left</wp:align>
                </wp:positionH>
                <wp:positionV relativeFrom="paragraph">
                  <wp:posOffset>1270</wp:posOffset>
                </wp:positionV>
                <wp:extent cx="613410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6825"/>
                        </a:xfrm>
                        <a:prstGeom prst="rect">
                          <a:avLst/>
                        </a:prstGeom>
                        <a:solidFill>
                          <a:srgbClr val="FFFFFF"/>
                        </a:solidFill>
                        <a:ln w="9525">
                          <a:solidFill>
                            <a:srgbClr val="000000"/>
                          </a:solidFill>
                          <a:miter lim="800000"/>
                          <a:headEnd/>
                          <a:tailEnd/>
                        </a:ln>
                      </wps:spPr>
                      <wps:txbx>
                        <w:txbxContent>
                          <w:p w:rsidR="00A31F35" w:rsidRPr="00013337" w:rsidRDefault="00A31F35" w:rsidP="00A31F35">
                            <w:pPr>
                              <w:ind w:right="-225"/>
                              <w:jc w:val="center"/>
                              <w:rPr>
                                <w:b/>
                              </w:rPr>
                            </w:pPr>
                            <w:r w:rsidRPr="00013337">
                              <w:rPr>
                                <w:b/>
                              </w:rPr>
                              <w:t>INSTRUCTIONS:</w:t>
                            </w:r>
                          </w:p>
                          <w:p w:rsidR="00A31F35" w:rsidRDefault="00A31F35" w:rsidP="00A31F35">
                            <w:pPr>
                              <w:spacing w:after="0" w:line="240" w:lineRule="auto"/>
                              <w:ind w:right="-225"/>
                            </w:pPr>
                            <w:r>
                              <w:t xml:space="preserve">(1) Accomplish this RFQ correctly and accurately. </w:t>
                            </w:r>
                          </w:p>
                          <w:p w:rsidR="00A31F35" w:rsidRDefault="00A31F35" w:rsidP="00A31F35">
                            <w:pPr>
                              <w:spacing w:after="0" w:line="240" w:lineRule="auto"/>
                              <w:ind w:right="-225"/>
                            </w:pPr>
                            <w:r>
                              <w:t xml:space="preserve">(2) Do not alter the contents of this form in any way. </w:t>
                            </w:r>
                          </w:p>
                          <w:p w:rsidR="00A31F35" w:rsidRDefault="00A31F35" w:rsidP="00A31F35">
                            <w:pPr>
                              <w:spacing w:after="0" w:line="240" w:lineRule="auto"/>
                              <w:ind w:right="-225"/>
                            </w:pPr>
                            <w:r>
                              <w:t xml:space="preserve">(3) Failure to comply with any of the mandatory requirements will disqualify your quotation. </w:t>
                            </w:r>
                          </w:p>
                          <w:p w:rsidR="00A31F35" w:rsidRDefault="00A31F35" w:rsidP="00A31F35">
                            <w:pPr>
                              <w:spacing w:after="0" w:line="240" w:lineRule="auto"/>
                              <w:ind w:right="-225"/>
                            </w:pPr>
                            <w:r>
                              <w:t>(4) Failure to follow these instructions will disqualify your entire quotation.</w:t>
                            </w:r>
                          </w:p>
                          <w:p w:rsidR="00A31F35" w:rsidRDefault="00A31F35" w:rsidP="00A31F35">
                            <w:pPr>
                              <w:ind w:right="-22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E5B9" id="_x0000_t202" coordsize="21600,21600" o:spt="202" path="m,l,21600r21600,l21600,xe">
                <v:stroke joinstyle="miter"/>
                <v:path gradientshapeok="t" o:connecttype="rect"/>
              </v:shapetype>
              <v:shape id="Text Box 2" o:spid="_x0000_s1026" type="#_x0000_t202" style="position:absolute;margin-left:0;margin-top:.1pt;width:483pt;height:9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FUIwIAAEcEAAAOAAAAZHJzL2Uyb0RvYy54bWysU9tu2zAMfR+wfxD0vviyJE2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">
                <v:textbox>
                  <w:txbxContent>
                    <w:p w:rsidR="00A31F35" w:rsidRPr="00013337" w:rsidRDefault="00A31F35" w:rsidP="00A31F35">
                      <w:pPr>
                        <w:ind w:right="-225"/>
                        <w:jc w:val="center"/>
                        <w:rPr>
                          <w:b/>
                        </w:rPr>
                      </w:pPr>
                      <w:r w:rsidRPr="00013337">
                        <w:rPr>
                          <w:b/>
                        </w:rPr>
                        <w:t>INSTRUCTIONS:</w:t>
                      </w:r>
                    </w:p>
                    <w:p w:rsidR="00A31F35" w:rsidRDefault="00A31F35" w:rsidP="00A31F35">
                      <w:pPr>
                        <w:spacing w:after="0" w:line="240" w:lineRule="auto"/>
                        <w:ind w:right="-225"/>
                      </w:pPr>
                      <w:r>
                        <w:t xml:space="preserve">(1) Accomplish this RFQ correctly and accurately. </w:t>
                      </w:r>
                    </w:p>
                    <w:p w:rsidR="00A31F35" w:rsidRDefault="00A31F35" w:rsidP="00A31F35">
                      <w:pPr>
                        <w:spacing w:after="0" w:line="240" w:lineRule="auto"/>
                        <w:ind w:right="-225"/>
                      </w:pPr>
                      <w:r>
                        <w:t xml:space="preserve">(2) Do not alter the contents of this form in any way. </w:t>
                      </w:r>
                    </w:p>
                    <w:p w:rsidR="00A31F35" w:rsidRDefault="00A31F35" w:rsidP="00A31F35">
                      <w:pPr>
                        <w:spacing w:after="0" w:line="240" w:lineRule="auto"/>
                        <w:ind w:right="-225"/>
                      </w:pPr>
                      <w:r>
                        <w:t xml:space="preserve">(3) Failure to comply with any of the mandatory requirements will disqualify your quotation. </w:t>
                      </w:r>
                    </w:p>
                    <w:p w:rsidR="00A31F35" w:rsidRDefault="00A31F35" w:rsidP="00A31F35">
                      <w:pPr>
                        <w:spacing w:after="0" w:line="240" w:lineRule="auto"/>
                        <w:ind w:right="-225"/>
                      </w:pPr>
                      <w:r>
                        <w:t>(4) Failure to follow these instructions will disqualify your entire quotation.</w:t>
                      </w:r>
                    </w:p>
                    <w:p w:rsidR="00A31F35" w:rsidRDefault="00A31F35" w:rsidP="00A31F35">
                      <w:pPr>
                        <w:ind w:right="-225"/>
                      </w:pPr>
                    </w:p>
                  </w:txbxContent>
                </v:textbox>
                <w10:wrap type="square" anchorx="margin"/>
              </v:shape>
            </w:pict>
          </mc:Fallback>
        </mc:AlternateContent>
      </w:r>
    </w:p>
    <w:p w:rsidR="00882E56" w:rsidRPr="00A64317" w:rsidRDefault="00B84975" w:rsidP="00B84975">
      <w:pPr>
        <w:jc w:val="center"/>
        <w:rPr>
          <w:rFonts w:ascii="Arial Narrow" w:hAnsi="Arial Narrow" w:cs="Arial"/>
        </w:rPr>
      </w:pPr>
      <w:r>
        <w:rPr>
          <w:rFonts w:ascii="Arial Narrow" w:hAnsi="Arial Narrow" w:cs="Arial"/>
        </w:rPr>
        <w:t>Annex “B</w:t>
      </w:r>
      <w:r w:rsidRPr="008424B8">
        <w:rPr>
          <w:rFonts w:ascii="Arial Narrow" w:hAnsi="Arial Narrow" w:cs="Arial"/>
        </w:rPr>
        <w:t>”</w:t>
      </w:r>
      <w:r w:rsidR="009857CB" w:rsidRPr="00FC7EFD">
        <w:rPr>
          <w:i/>
          <w:noProof/>
          <w:lang w:eastAsia="en-PH"/>
        </w:rPr>
        <mc:AlternateContent>
          <mc:Choice Requires="wps">
            <w:drawing>
              <wp:anchor distT="45720" distB="45720" distL="114300" distR="114300" simplePos="0" relativeHeight="251659264" behindDoc="0" locked="0" layoutInCell="1" allowOverlap="1" wp14:anchorId="18AD510F" wp14:editId="4C0B7BB9">
                <wp:simplePos x="0" y="0"/>
                <wp:positionH relativeFrom="margin">
                  <wp:posOffset>-9525</wp:posOffset>
                </wp:positionH>
                <wp:positionV relativeFrom="paragraph">
                  <wp:posOffset>426720</wp:posOffset>
                </wp:positionV>
                <wp:extent cx="6086475" cy="1404620"/>
                <wp:effectExtent l="0" t="0" r="285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882E56" w:rsidRDefault="00882E56" w:rsidP="00882E56">
                            <w:pPr>
                              <w:spacing w:after="0" w:line="240" w:lineRule="auto"/>
                              <w:rPr>
                                <w:b/>
                              </w:rPr>
                            </w:pPr>
                          </w:p>
                          <w:p w:rsidR="00882E56" w:rsidRPr="00CD2BF6" w:rsidRDefault="00882E56" w:rsidP="00882E56">
                            <w:pPr>
                              <w:spacing w:after="0" w:line="240" w:lineRule="auto"/>
                              <w:rPr>
                                <w:rFonts w:ascii="Calibri Light" w:hAnsi="Calibri Light"/>
                                <w:b/>
                              </w:rPr>
                            </w:pPr>
                            <w:r w:rsidRPr="00CD2BF6">
                              <w:rPr>
                                <w:rFonts w:ascii="Calibri Light" w:hAnsi="Calibri Light"/>
                                <w:b/>
                              </w:rPr>
                              <w:t xml:space="preserve">TERMS AND CONDITIONS </w:t>
                            </w:r>
                          </w:p>
                          <w:p w:rsidR="006C240E" w:rsidRPr="00CB3BC1" w:rsidRDefault="006C240E" w:rsidP="006C240E">
                            <w:pPr>
                              <w:autoSpaceDE w:val="0"/>
                              <w:autoSpaceDN w:val="0"/>
                              <w:adjustRightInd w:val="0"/>
                              <w:spacing w:after="0" w:line="240" w:lineRule="auto"/>
                              <w:rPr>
                                <w:rFonts w:ascii="Calibri Light" w:hAnsi="Calibri Light" w:cs="Calibri"/>
                                <w:color w:val="000000"/>
                                <w:sz w:val="24"/>
                                <w:szCs w:val="24"/>
                              </w:rPr>
                            </w:pPr>
                          </w:p>
                          <w:tbl>
                            <w:tblPr>
                              <w:tblW w:w="10861" w:type="dxa"/>
                              <w:tblLook w:val="04A0" w:firstRow="1" w:lastRow="0" w:firstColumn="1" w:lastColumn="0" w:noHBand="0" w:noVBand="1"/>
                            </w:tblPr>
                            <w:tblGrid>
                              <w:gridCol w:w="476"/>
                              <w:gridCol w:w="7337"/>
                              <w:gridCol w:w="222"/>
                              <w:gridCol w:w="222"/>
                              <w:gridCol w:w="222"/>
                              <w:gridCol w:w="222"/>
                              <w:gridCol w:w="222"/>
                              <w:gridCol w:w="222"/>
                              <w:gridCol w:w="1716"/>
                            </w:tblGrid>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8669" w:type="dxa"/>
                                  <w:gridSpan w:val="7"/>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Bidder shall type or write in "Ink" the following on the sealed envelope:</w:t>
                                  </w: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7781" w:type="dxa"/>
                                  <w:gridSpan w:val="3"/>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his/her name or business name;</w:t>
                                  </w: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7337"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address;  and</w:t>
                                  </w: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8003" w:type="dxa"/>
                                  <w:gridSpan w:val="4"/>
                                  <w:tcBorders>
                                    <w:top w:val="nil"/>
                                    <w:left w:val="nil"/>
                                    <w:bottom w:val="nil"/>
                                    <w:right w:val="nil"/>
                                  </w:tcBorders>
                                  <w:shd w:val="clear" w:color="auto" w:fill="auto"/>
                                  <w:noWrap/>
                                  <w:vAlign w:val="bottom"/>
                                  <w:hideMark/>
                                </w:tcPr>
                                <w:p w:rsidR="004141AB" w:rsidRPr="00CB3BC1"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identification of the item/s being quoted.</w:t>
                                  </w:r>
                                </w:p>
                                <w:p w:rsidR="00A31F35" w:rsidRPr="004141AB" w:rsidRDefault="00A31F35"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8669" w:type="dxa"/>
                                  <w:gridSpan w:val="7"/>
                                  <w:tcBorders>
                                    <w:top w:val="nil"/>
                                    <w:left w:val="nil"/>
                                    <w:bottom w:val="nil"/>
                                    <w:right w:val="nil"/>
                                  </w:tcBorders>
                                  <w:shd w:val="clear" w:color="auto" w:fill="auto"/>
                                  <w:noWrap/>
                                  <w:vAlign w:val="bottom"/>
                                  <w:hideMark/>
                                </w:tcPr>
                                <w:p w:rsidR="00A64317" w:rsidRDefault="002E0BD3" w:rsidP="00CD2BF6">
                                  <w:pPr>
                                    <w:spacing w:after="0" w:line="240" w:lineRule="auto"/>
                                    <w:rPr>
                                      <w:rFonts w:ascii="Arial" w:eastAsia="Times New Roman" w:hAnsi="Arial" w:cs="Arial"/>
                                      <w:bCs/>
                                      <w:sz w:val="20"/>
                                      <w:szCs w:val="20"/>
                                      <w:lang w:eastAsia="en-PH"/>
                                    </w:rPr>
                                  </w:pPr>
                                  <w:r>
                                    <w:rPr>
                                      <w:rFonts w:ascii="Arial" w:eastAsia="Times New Roman" w:hAnsi="Arial" w:cs="Arial"/>
                                      <w:bCs/>
                                      <w:sz w:val="20"/>
                                      <w:szCs w:val="20"/>
                                      <w:lang w:eastAsia="en-PH"/>
                                    </w:rPr>
                                    <w:t xml:space="preserve">Delivery period:  </w:t>
                                  </w:r>
                                  <w:r w:rsidR="00CD2BF6">
                                    <w:rPr>
                                      <w:rFonts w:ascii="Arial" w:eastAsia="Times New Roman" w:hAnsi="Arial" w:cs="Arial"/>
                                      <w:bCs/>
                                      <w:sz w:val="20"/>
                                      <w:szCs w:val="20"/>
                                      <w:lang w:eastAsia="en-PH"/>
                                    </w:rPr>
                                    <w:t>Twenty (20) Calendar days upon receipt of PO/WO</w:t>
                                  </w:r>
                                </w:p>
                                <w:p w:rsidR="00CD2BF6" w:rsidRPr="004141AB" w:rsidRDefault="00CD2BF6" w:rsidP="00CD2BF6">
                                  <w:pPr>
                                    <w:spacing w:after="0" w:line="240" w:lineRule="auto"/>
                                    <w:rPr>
                                      <w:rFonts w:ascii="Arial" w:eastAsia="Times New Roman" w:hAnsi="Arial" w:cs="Arial"/>
                                      <w:bCs/>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10385" w:type="dxa"/>
                                  <w:gridSpan w:val="8"/>
                                  <w:tcBorders>
                                    <w:top w:val="nil"/>
                                    <w:left w:val="nil"/>
                                    <w:bottom w:val="nil"/>
                                    <w:right w:val="nil"/>
                                  </w:tcBorders>
                                  <w:shd w:val="clear" w:color="auto" w:fill="auto"/>
                                  <w:noWrap/>
                                  <w:vAlign w:val="bottom"/>
                                  <w:hideMark/>
                                </w:tcPr>
                                <w:p w:rsidR="004141AB" w:rsidRPr="00CB3BC1"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xml:space="preserve">Terms of payment:   Through </w:t>
                                  </w:r>
                                  <w:proofErr w:type="spellStart"/>
                                  <w:r w:rsidRPr="004141AB">
                                    <w:rPr>
                                      <w:rFonts w:ascii="Arial" w:eastAsia="Times New Roman" w:hAnsi="Arial" w:cs="Arial"/>
                                      <w:bCs/>
                                      <w:sz w:val="20"/>
                                      <w:szCs w:val="20"/>
                                      <w:lang w:eastAsia="en-PH"/>
                                    </w:rPr>
                                    <w:t>Cheque</w:t>
                                  </w:r>
                                  <w:proofErr w:type="spellEnd"/>
                                  <w:r w:rsidRPr="004141AB">
                                    <w:rPr>
                                      <w:rFonts w:ascii="Arial" w:eastAsia="Times New Roman" w:hAnsi="Arial" w:cs="Arial"/>
                                      <w:bCs/>
                                      <w:sz w:val="20"/>
                                      <w:szCs w:val="20"/>
                                      <w:lang w:eastAsia="en-PH"/>
                                    </w:rPr>
                                    <w:t>/15 working days upon receipt of original invoice.</w:t>
                                  </w:r>
                                </w:p>
                                <w:p w:rsidR="00A31F35" w:rsidRPr="004141AB" w:rsidRDefault="00A31F35" w:rsidP="004141AB">
                                  <w:pPr>
                                    <w:spacing w:after="0" w:line="240" w:lineRule="auto"/>
                                    <w:rPr>
                                      <w:rFonts w:ascii="Arial" w:eastAsia="Times New Roman" w:hAnsi="Arial" w:cs="Arial"/>
                                      <w:bCs/>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10385" w:type="dxa"/>
                                  <w:gridSpan w:val="8"/>
                                  <w:tcBorders>
                                    <w:top w:val="nil"/>
                                    <w:left w:val="nil"/>
                                    <w:bottom w:val="nil"/>
                                    <w:right w:val="nil"/>
                                  </w:tcBorders>
                                  <w:shd w:val="clear" w:color="auto" w:fill="auto"/>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Winning bidder must deliver the item/s to the following address:</w:t>
                                  </w: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10385" w:type="dxa"/>
                                  <w:gridSpan w:val="8"/>
                                  <w:tcBorders>
                                    <w:top w:val="nil"/>
                                    <w:left w:val="nil"/>
                                    <w:bottom w:val="nil"/>
                                    <w:right w:val="nil"/>
                                  </w:tcBorders>
                                  <w:shd w:val="clear" w:color="auto" w:fill="auto"/>
                                  <w:vAlign w:val="bottom"/>
                                  <w:hideMark/>
                                </w:tcPr>
                                <w:p w:rsidR="004141AB" w:rsidRPr="004141AB" w:rsidRDefault="00F62A43" w:rsidP="00F62A43">
                                  <w:pPr>
                                    <w:spacing w:after="0" w:line="240" w:lineRule="auto"/>
                                    <w:rPr>
                                      <w:rFonts w:ascii="Arial" w:eastAsia="Times New Roman" w:hAnsi="Arial" w:cs="Arial"/>
                                      <w:bCs/>
                                      <w:sz w:val="20"/>
                                      <w:szCs w:val="20"/>
                                      <w:lang w:eastAsia="en-PH"/>
                                    </w:rPr>
                                  </w:pPr>
                                  <w:r>
                                    <w:rPr>
                                      <w:rFonts w:ascii="Arial" w:eastAsia="Times New Roman" w:hAnsi="Arial" w:cs="Arial"/>
                                      <w:bCs/>
                                      <w:sz w:val="20"/>
                                      <w:szCs w:val="20"/>
                                      <w:lang w:eastAsia="en-PH"/>
                                    </w:rPr>
                                    <w:t>3</w:t>
                                  </w:r>
                                  <w:r w:rsidR="00356189">
                                    <w:rPr>
                                      <w:rFonts w:ascii="Arial" w:eastAsia="Times New Roman" w:hAnsi="Arial" w:cs="Arial"/>
                                      <w:bCs/>
                                      <w:sz w:val="20"/>
                                      <w:szCs w:val="20"/>
                                      <w:lang w:eastAsia="en-PH"/>
                                    </w:rPr>
                                    <w:t xml:space="preserve">Flr., </w:t>
                                  </w:r>
                                  <w:r w:rsidR="004141AB" w:rsidRPr="004141AB">
                                    <w:rPr>
                                      <w:rFonts w:ascii="Arial" w:eastAsia="Times New Roman" w:hAnsi="Arial" w:cs="Arial"/>
                                      <w:bCs/>
                                      <w:sz w:val="20"/>
                                      <w:szCs w:val="20"/>
                                      <w:lang w:eastAsia="en-PH"/>
                                    </w:rPr>
                                    <w:t>Bldg.</w:t>
                                  </w:r>
                                  <w:r>
                                    <w:rPr>
                                      <w:rFonts w:ascii="Arial" w:eastAsia="Times New Roman" w:hAnsi="Arial" w:cs="Arial"/>
                                      <w:bCs/>
                                      <w:sz w:val="20"/>
                                      <w:szCs w:val="20"/>
                                      <w:lang w:eastAsia="en-PH"/>
                                    </w:rPr>
                                    <w:t>3</w:t>
                                  </w:r>
                                  <w:r w:rsidR="004141AB" w:rsidRPr="004141AB">
                                    <w:rPr>
                                      <w:rFonts w:ascii="Arial" w:eastAsia="Times New Roman" w:hAnsi="Arial" w:cs="Arial"/>
                                      <w:bCs/>
                                      <w:sz w:val="20"/>
                                      <w:szCs w:val="20"/>
                                      <w:lang w:eastAsia="en-PH"/>
                                    </w:rPr>
                                    <w:t xml:space="preserve"> DOE-PNOC Complex</w:t>
                                  </w:r>
                                  <w:r w:rsidR="00356189">
                                    <w:rPr>
                                      <w:rFonts w:ascii="Arial" w:eastAsia="Times New Roman" w:hAnsi="Arial" w:cs="Arial"/>
                                      <w:bCs/>
                                      <w:sz w:val="20"/>
                                      <w:szCs w:val="20"/>
                                      <w:lang w:eastAsia="en-PH"/>
                                    </w:rPr>
                                    <w:t>,</w:t>
                                  </w:r>
                                  <w:r w:rsidR="004141AB" w:rsidRPr="004141AB">
                                    <w:rPr>
                                      <w:rFonts w:ascii="Arial" w:eastAsia="Times New Roman" w:hAnsi="Arial" w:cs="Arial"/>
                                      <w:bCs/>
                                      <w:sz w:val="20"/>
                                      <w:szCs w:val="20"/>
                                      <w:lang w:eastAsia="en-PH"/>
                                    </w:rPr>
                                    <w:t xml:space="preserve"> Energy Center, Rizal Drive, BGC </w:t>
                                  </w:r>
                                  <w:proofErr w:type="spellStart"/>
                                  <w:r w:rsidR="004141AB" w:rsidRPr="004141AB">
                                    <w:rPr>
                                      <w:rFonts w:ascii="Arial" w:eastAsia="Times New Roman" w:hAnsi="Arial" w:cs="Arial"/>
                                      <w:bCs/>
                                      <w:sz w:val="20"/>
                                      <w:szCs w:val="20"/>
                                      <w:lang w:eastAsia="en-PH"/>
                                    </w:rPr>
                                    <w:t>Taguig</w:t>
                                  </w:r>
                                  <w:proofErr w:type="spellEnd"/>
                                  <w:r w:rsidR="004141AB" w:rsidRPr="004141AB">
                                    <w:rPr>
                                      <w:rFonts w:ascii="Arial" w:eastAsia="Times New Roman" w:hAnsi="Arial" w:cs="Arial"/>
                                      <w:bCs/>
                                      <w:sz w:val="20"/>
                                      <w:szCs w:val="20"/>
                                      <w:lang w:eastAsia="en-PH"/>
                                    </w:rPr>
                                    <w:t xml:space="preserve"> City</w:t>
                                  </w:r>
                                </w:p>
                              </w:tc>
                            </w:tr>
                          </w:tbl>
                          <w:p w:rsidR="00882E56" w:rsidRPr="00CB3BC1" w:rsidRDefault="00882E56" w:rsidP="00A31F35">
                            <w:pPr>
                              <w:pStyle w:val="ListParagraph"/>
                              <w:spacing w:after="0" w:line="240" w:lineRule="auto"/>
                              <w:ind w:left="420"/>
                              <w:rPr>
                                <w:rFonts w:ascii="Calibri Light" w:hAnsi="Calibri Light"/>
                              </w:rPr>
                            </w:pPr>
                            <w:r w:rsidRPr="00CB3BC1">
                              <w:rPr>
                                <w:rFonts w:ascii="Calibri Light" w:hAnsi="Calibri Ligh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D510F" id="_x0000_s1027" type="#_x0000_t202" style="position:absolute;left:0;text-align:left;margin-left:-.75pt;margin-top:33.6pt;width:47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0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EiXy5mV3NK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">
                <v:textbox style="mso-fit-shape-to-text:t">
                  <w:txbxContent>
                    <w:p w:rsidR="00882E56" w:rsidRDefault="00882E56" w:rsidP="00882E56">
                      <w:pPr>
                        <w:spacing w:after="0" w:line="240" w:lineRule="auto"/>
                        <w:rPr>
                          <w:b/>
                        </w:rPr>
                      </w:pPr>
                    </w:p>
                    <w:p w:rsidR="00882E56" w:rsidRPr="00CD2BF6" w:rsidRDefault="00882E56" w:rsidP="00882E56">
                      <w:pPr>
                        <w:spacing w:after="0" w:line="240" w:lineRule="auto"/>
                        <w:rPr>
                          <w:rFonts w:ascii="Calibri Light" w:hAnsi="Calibri Light"/>
                          <w:b/>
                        </w:rPr>
                      </w:pPr>
                      <w:r w:rsidRPr="00CD2BF6">
                        <w:rPr>
                          <w:rFonts w:ascii="Calibri Light" w:hAnsi="Calibri Light"/>
                          <w:b/>
                        </w:rPr>
                        <w:t xml:space="preserve">TERMS AND CONDITIONS </w:t>
                      </w:r>
                    </w:p>
                    <w:p w:rsidR="006C240E" w:rsidRPr="00CB3BC1" w:rsidRDefault="006C240E" w:rsidP="006C240E">
                      <w:pPr>
                        <w:autoSpaceDE w:val="0"/>
                        <w:autoSpaceDN w:val="0"/>
                        <w:adjustRightInd w:val="0"/>
                        <w:spacing w:after="0" w:line="240" w:lineRule="auto"/>
                        <w:rPr>
                          <w:rFonts w:ascii="Calibri Light" w:hAnsi="Calibri Light" w:cs="Calibri"/>
                          <w:color w:val="000000"/>
                          <w:sz w:val="24"/>
                          <w:szCs w:val="24"/>
                        </w:rPr>
                      </w:pPr>
                    </w:p>
                    <w:tbl>
                      <w:tblPr>
                        <w:tblW w:w="10861" w:type="dxa"/>
                        <w:tblLook w:val="04A0" w:firstRow="1" w:lastRow="0" w:firstColumn="1" w:lastColumn="0" w:noHBand="0" w:noVBand="1"/>
                      </w:tblPr>
                      <w:tblGrid>
                        <w:gridCol w:w="476"/>
                        <w:gridCol w:w="7337"/>
                        <w:gridCol w:w="222"/>
                        <w:gridCol w:w="222"/>
                        <w:gridCol w:w="222"/>
                        <w:gridCol w:w="222"/>
                        <w:gridCol w:w="222"/>
                        <w:gridCol w:w="222"/>
                        <w:gridCol w:w="1716"/>
                      </w:tblGrid>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8669" w:type="dxa"/>
                            <w:gridSpan w:val="7"/>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Bidder shall type or write in "Ink" the following on the sealed envelope:</w:t>
                            </w: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7781" w:type="dxa"/>
                            <w:gridSpan w:val="3"/>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his/her name or business name;</w:t>
                            </w: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7337"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address;  and</w:t>
                            </w: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8003" w:type="dxa"/>
                            <w:gridSpan w:val="4"/>
                            <w:tcBorders>
                              <w:top w:val="nil"/>
                              <w:left w:val="nil"/>
                              <w:bottom w:val="nil"/>
                              <w:right w:val="nil"/>
                            </w:tcBorders>
                            <w:shd w:val="clear" w:color="auto" w:fill="auto"/>
                            <w:noWrap/>
                            <w:vAlign w:val="bottom"/>
                            <w:hideMark/>
                          </w:tcPr>
                          <w:p w:rsidR="004141AB" w:rsidRPr="00CB3BC1"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identification of the item/s being quoted.</w:t>
                            </w:r>
                          </w:p>
                          <w:p w:rsidR="00A31F35" w:rsidRPr="004141AB" w:rsidRDefault="00A31F35"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222"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Times New Roman" w:eastAsia="Times New Roman" w:hAnsi="Times New Roman" w:cs="Times New Roman"/>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8669" w:type="dxa"/>
                            <w:gridSpan w:val="7"/>
                            <w:tcBorders>
                              <w:top w:val="nil"/>
                              <w:left w:val="nil"/>
                              <w:bottom w:val="nil"/>
                              <w:right w:val="nil"/>
                            </w:tcBorders>
                            <w:shd w:val="clear" w:color="auto" w:fill="auto"/>
                            <w:noWrap/>
                            <w:vAlign w:val="bottom"/>
                            <w:hideMark/>
                          </w:tcPr>
                          <w:p w:rsidR="00A64317" w:rsidRDefault="002E0BD3" w:rsidP="00CD2BF6">
                            <w:pPr>
                              <w:spacing w:after="0" w:line="240" w:lineRule="auto"/>
                              <w:rPr>
                                <w:rFonts w:ascii="Arial" w:eastAsia="Times New Roman" w:hAnsi="Arial" w:cs="Arial"/>
                                <w:bCs/>
                                <w:sz w:val="20"/>
                                <w:szCs w:val="20"/>
                                <w:lang w:eastAsia="en-PH"/>
                              </w:rPr>
                            </w:pPr>
                            <w:r>
                              <w:rPr>
                                <w:rFonts w:ascii="Arial" w:eastAsia="Times New Roman" w:hAnsi="Arial" w:cs="Arial"/>
                                <w:bCs/>
                                <w:sz w:val="20"/>
                                <w:szCs w:val="20"/>
                                <w:lang w:eastAsia="en-PH"/>
                              </w:rPr>
                              <w:t xml:space="preserve">Delivery period:  </w:t>
                            </w:r>
                            <w:r w:rsidR="00CD2BF6">
                              <w:rPr>
                                <w:rFonts w:ascii="Arial" w:eastAsia="Times New Roman" w:hAnsi="Arial" w:cs="Arial"/>
                                <w:bCs/>
                                <w:sz w:val="20"/>
                                <w:szCs w:val="20"/>
                                <w:lang w:eastAsia="en-PH"/>
                              </w:rPr>
                              <w:t>Twenty (20) Calendar days upon receipt of PO/WO</w:t>
                            </w:r>
                          </w:p>
                          <w:p w:rsidR="00CD2BF6" w:rsidRPr="004141AB" w:rsidRDefault="00CD2BF6" w:rsidP="00CD2BF6">
                            <w:pPr>
                              <w:spacing w:after="0" w:line="240" w:lineRule="auto"/>
                              <w:rPr>
                                <w:rFonts w:ascii="Arial" w:eastAsia="Times New Roman" w:hAnsi="Arial" w:cs="Arial"/>
                                <w:bCs/>
                                <w:sz w:val="20"/>
                                <w:szCs w:val="20"/>
                                <w:lang w:eastAsia="en-PH"/>
                              </w:rPr>
                            </w:pPr>
                          </w:p>
                        </w:tc>
                        <w:tc>
                          <w:tcPr>
                            <w:tcW w:w="1716" w:type="dxa"/>
                            <w:tcBorders>
                              <w:top w:val="nil"/>
                              <w:left w:val="nil"/>
                              <w:bottom w:val="nil"/>
                              <w:right w:val="nil"/>
                            </w:tcBorders>
                            <w:shd w:val="clear" w:color="auto" w:fill="auto"/>
                            <w:noWrap/>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10385" w:type="dxa"/>
                            <w:gridSpan w:val="8"/>
                            <w:tcBorders>
                              <w:top w:val="nil"/>
                              <w:left w:val="nil"/>
                              <w:bottom w:val="nil"/>
                              <w:right w:val="nil"/>
                            </w:tcBorders>
                            <w:shd w:val="clear" w:color="auto" w:fill="auto"/>
                            <w:noWrap/>
                            <w:vAlign w:val="bottom"/>
                            <w:hideMark/>
                          </w:tcPr>
                          <w:p w:rsidR="004141AB" w:rsidRPr="00CB3BC1"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 xml:space="preserve">Terms of payment:   Through </w:t>
                            </w:r>
                            <w:proofErr w:type="spellStart"/>
                            <w:r w:rsidRPr="004141AB">
                              <w:rPr>
                                <w:rFonts w:ascii="Arial" w:eastAsia="Times New Roman" w:hAnsi="Arial" w:cs="Arial"/>
                                <w:bCs/>
                                <w:sz w:val="20"/>
                                <w:szCs w:val="20"/>
                                <w:lang w:eastAsia="en-PH"/>
                              </w:rPr>
                              <w:t>Cheque</w:t>
                            </w:r>
                            <w:proofErr w:type="spellEnd"/>
                            <w:r w:rsidRPr="004141AB">
                              <w:rPr>
                                <w:rFonts w:ascii="Arial" w:eastAsia="Times New Roman" w:hAnsi="Arial" w:cs="Arial"/>
                                <w:bCs/>
                                <w:sz w:val="20"/>
                                <w:szCs w:val="20"/>
                                <w:lang w:eastAsia="en-PH"/>
                              </w:rPr>
                              <w:t>/15 working days upon receipt of original invoice.</w:t>
                            </w:r>
                          </w:p>
                          <w:p w:rsidR="00A31F35" w:rsidRPr="004141AB" w:rsidRDefault="00A31F35" w:rsidP="004141AB">
                            <w:pPr>
                              <w:spacing w:after="0" w:line="240" w:lineRule="auto"/>
                              <w:rPr>
                                <w:rFonts w:ascii="Arial" w:eastAsia="Times New Roman" w:hAnsi="Arial" w:cs="Arial"/>
                                <w:bCs/>
                                <w:sz w:val="20"/>
                                <w:szCs w:val="20"/>
                                <w:lang w:eastAsia="en-PH"/>
                              </w:rPr>
                            </w:pP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jc w:val="center"/>
                              <w:rPr>
                                <w:rFonts w:ascii="Calibri" w:eastAsia="Times New Roman" w:hAnsi="Calibri" w:cs="Arial"/>
                                <w:sz w:val="20"/>
                                <w:szCs w:val="20"/>
                                <w:lang w:eastAsia="en-PH"/>
                              </w:rPr>
                            </w:pPr>
                            <w:r w:rsidRPr="004141AB">
                              <w:rPr>
                                <w:rFonts w:ascii="Calibri" w:eastAsia="Times New Roman" w:hAnsi="Calibri" w:cs="Arial"/>
                                <w:sz w:val="20"/>
                                <w:szCs w:val="20"/>
                                <w:lang w:eastAsia="en-PH"/>
                              </w:rPr>
                              <w:t>•</w:t>
                            </w:r>
                          </w:p>
                        </w:tc>
                        <w:tc>
                          <w:tcPr>
                            <w:tcW w:w="10385" w:type="dxa"/>
                            <w:gridSpan w:val="8"/>
                            <w:tcBorders>
                              <w:top w:val="nil"/>
                              <w:left w:val="nil"/>
                              <w:bottom w:val="nil"/>
                              <w:right w:val="nil"/>
                            </w:tcBorders>
                            <w:shd w:val="clear" w:color="auto" w:fill="auto"/>
                            <w:vAlign w:val="bottom"/>
                            <w:hideMark/>
                          </w:tcPr>
                          <w:p w:rsidR="004141AB" w:rsidRPr="004141AB" w:rsidRDefault="004141AB" w:rsidP="004141AB">
                            <w:pPr>
                              <w:spacing w:after="0" w:line="240" w:lineRule="auto"/>
                              <w:rPr>
                                <w:rFonts w:ascii="Arial" w:eastAsia="Times New Roman" w:hAnsi="Arial" w:cs="Arial"/>
                                <w:bCs/>
                                <w:sz w:val="20"/>
                                <w:szCs w:val="20"/>
                                <w:lang w:eastAsia="en-PH"/>
                              </w:rPr>
                            </w:pPr>
                            <w:r w:rsidRPr="004141AB">
                              <w:rPr>
                                <w:rFonts w:ascii="Arial" w:eastAsia="Times New Roman" w:hAnsi="Arial" w:cs="Arial"/>
                                <w:bCs/>
                                <w:sz w:val="20"/>
                                <w:szCs w:val="20"/>
                                <w:lang w:eastAsia="en-PH"/>
                              </w:rPr>
                              <w:t>Winning bidder must deliver the item/s to the following address:</w:t>
                            </w:r>
                          </w:p>
                        </w:tc>
                      </w:tr>
                      <w:tr w:rsidR="004141AB" w:rsidRPr="004141AB" w:rsidTr="004141AB">
                        <w:trPr>
                          <w:trHeight w:val="255"/>
                        </w:trPr>
                        <w:tc>
                          <w:tcPr>
                            <w:tcW w:w="476" w:type="dxa"/>
                            <w:tcBorders>
                              <w:top w:val="nil"/>
                              <w:left w:val="nil"/>
                              <w:bottom w:val="nil"/>
                              <w:right w:val="nil"/>
                            </w:tcBorders>
                            <w:shd w:val="clear" w:color="auto" w:fill="auto"/>
                            <w:noWrap/>
                            <w:vAlign w:val="center"/>
                            <w:hideMark/>
                          </w:tcPr>
                          <w:p w:rsidR="004141AB" w:rsidRPr="004141AB" w:rsidRDefault="004141AB" w:rsidP="004141AB">
                            <w:pPr>
                              <w:spacing w:after="0" w:line="240" w:lineRule="auto"/>
                              <w:rPr>
                                <w:rFonts w:ascii="Arial" w:eastAsia="Times New Roman" w:hAnsi="Arial" w:cs="Arial"/>
                                <w:bCs/>
                                <w:sz w:val="20"/>
                                <w:szCs w:val="20"/>
                                <w:lang w:eastAsia="en-PH"/>
                              </w:rPr>
                            </w:pPr>
                          </w:p>
                        </w:tc>
                        <w:tc>
                          <w:tcPr>
                            <w:tcW w:w="10385" w:type="dxa"/>
                            <w:gridSpan w:val="8"/>
                            <w:tcBorders>
                              <w:top w:val="nil"/>
                              <w:left w:val="nil"/>
                              <w:bottom w:val="nil"/>
                              <w:right w:val="nil"/>
                            </w:tcBorders>
                            <w:shd w:val="clear" w:color="auto" w:fill="auto"/>
                            <w:vAlign w:val="bottom"/>
                            <w:hideMark/>
                          </w:tcPr>
                          <w:p w:rsidR="004141AB" w:rsidRPr="004141AB" w:rsidRDefault="00F62A43" w:rsidP="00F62A43">
                            <w:pPr>
                              <w:spacing w:after="0" w:line="240" w:lineRule="auto"/>
                              <w:rPr>
                                <w:rFonts w:ascii="Arial" w:eastAsia="Times New Roman" w:hAnsi="Arial" w:cs="Arial"/>
                                <w:bCs/>
                                <w:sz w:val="20"/>
                                <w:szCs w:val="20"/>
                                <w:lang w:eastAsia="en-PH"/>
                              </w:rPr>
                            </w:pPr>
                            <w:r>
                              <w:rPr>
                                <w:rFonts w:ascii="Arial" w:eastAsia="Times New Roman" w:hAnsi="Arial" w:cs="Arial"/>
                                <w:bCs/>
                                <w:sz w:val="20"/>
                                <w:szCs w:val="20"/>
                                <w:lang w:eastAsia="en-PH"/>
                              </w:rPr>
                              <w:t>3</w:t>
                            </w:r>
                            <w:r w:rsidR="00356189">
                              <w:rPr>
                                <w:rFonts w:ascii="Arial" w:eastAsia="Times New Roman" w:hAnsi="Arial" w:cs="Arial"/>
                                <w:bCs/>
                                <w:sz w:val="20"/>
                                <w:szCs w:val="20"/>
                                <w:lang w:eastAsia="en-PH"/>
                              </w:rPr>
                              <w:t xml:space="preserve">Flr., </w:t>
                            </w:r>
                            <w:r w:rsidR="004141AB" w:rsidRPr="004141AB">
                              <w:rPr>
                                <w:rFonts w:ascii="Arial" w:eastAsia="Times New Roman" w:hAnsi="Arial" w:cs="Arial"/>
                                <w:bCs/>
                                <w:sz w:val="20"/>
                                <w:szCs w:val="20"/>
                                <w:lang w:eastAsia="en-PH"/>
                              </w:rPr>
                              <w:t>Bldg.</w:t>
                            </w:r>
                            <w:r>
                              <w:rPr>
                                <w:rFonts w:ascii="Arial" w:eastAsia="Times New Roman" w:hAnsi="Arial" w:cs="Arial"/>
                                <w:bCs/>
                                <w:sz w:val="20"/>
                                <w:szCs w:val="20"/>
                                <w:lang w:eastAsia="en-PH"/>
                              </w:rPr>
                              <w:t>3</w:t>
                            </w:r>
                            <w:r w:rsidR="004141AB" w:rsidRPr="004141AB">
                              <w:rPr>
                                <w:rFonts w:ascii="Arial" w:eastAsia="Times New Roman" w:hAnsi="Arial" w:cs="Arial"/>
                                <w:bCs/>
                                <w:sz w:val="20"/>
                                <w:szCs w:val="20"/>
                                <w:lang w:eastAsia="en-PH"/>
                              </w:rPr>
                              <w:t xml:space="preserve"> DOE-PNOC Complex</w:t>
                            </w:r>
                            <w:r w:rsidR="00356189">
                              <w:rPr>
                                <w:rFonts w:ascii="Arial" w:eastAsia="Times New Roman" w:hAnsi="Arial" w:cs="Arial"/>
                                <w:bCs/>
                                <w:sz w:val="20"/>
                                <w:szCs w:val="20"/>
                                <w:lang w:eastAsia="en-PH"/>
                              </w:rPr>
                              <w:t>,</w:t>
                            </w:r>
                            <w:r w:rsidR="004141AB" w:rsidRPr="004141AB">
                              <w:rPr>
                                <w:rFonts w:ascii="Arial" w:eastAsia="Times New Roman" w:hAnsi="Arial" w:cs="Arial"/>
                                <w:bCs/>
                                <w:sz w:val="20"/>
                                <w:szCs w:val="20"/>
                                <w:lang w:eastAsia="en-PH"/>
                              </w:rPr>
                              <w:t xml:space="preserve"> Energy Center, Rizal Drive, BGC </w:t>
                            </w:r>
                            <w:proofErr w:type="spellStart"/>
                            <w:r w:rsidR="004141AB" w:rsidRPr="004141AB">
                              <w:rPr>
                                <w:rFonts w:ascii="Arial" w:eastAsia="Times New Roman" w:hAnsi="Arial" w:cs="Arial"/>
                                <w:bCs/>
                                <w:sz w:val="20"/>
                                <w:szCs w:val="20"/>
                                <w:lang w:eastAsia="en-PH"/>
                              </w:rPr>
                              <w:t>Taguig</w:t>
                            </w:r>
                            <w:proofErr w:type="spellEnd"/>
                            <w:r w:rsidR="004141AB" w:rsidRPr="004141AB">
                              <w:rPr>
                                <w:rFonts w:ascii="Arial" w:eastAsia="Times New Roman" w:hAnsi="Arial" w:cs="Arial"/>
                                <w:bCs/>
                                <w:sz w:val="20"/>
                                <w:szCs w:val="20"/>
                                <w:lang w:eastAsia="en-PH"/>
                              </w:rPr>
                              <w:t xml:space="preserve"> City</w:t>
                            </w:r>
                          </w:p>
                        </w:tc>
                      </w:tr>
                    </w:tbl>
                    <w:p w:rsidR="00882E56" w:rsidRPr="00CB3BC1" w:rsidRDefault="00882E56" w:rsidP="00A31F35">
                      <w:pPr>
                        <w:pStyle w:val="ListParagraph"/>
                        <w:spacing w:after="0" w:line="240" w:lineRule="auto"/>
                        <w:ind w:left="420"/>
                        <w:rPr>
                          <w:rFonts w:ascii="Calibri Light" w:hAnsi="Calibri Light"/>
                        </w:rPr>
                      </w:pPr>
                      <w:r w:rsidRPr="00CB3BC1">
                        <w:rPr>
                          <w:rFonts w:ascii="Calibri Light" w:hAnsi="Calibri Light"/>
                        </w:rPr>
                        <w:t xml:space="preserve"> </w:t>
                      </w:r>
                    </w:p>
                  </w:txbxContent>
                </v:textbox>
                <w10:wrap type="square" anchorx="margin"/>
              </v:shape>
            </w:pict>
          </mc:Fallback>
        </mc:AlternateContent>
      </w:r>
    </w:p>
    <w:sectPr w:rsidR="00882E56" w:rsidRPr="00A64317" w:rsidSect="00127337">
      <w:pgSz w:w="12240" w:h="15840"/>
      <w:pgMar w:top="1440" w:right="1440" w:bottom="53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e 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5B52"/>
    <w:multiLevelType w:val="hybridMultilevel"/>
    <w:tmpl w:val="2EEA33F6"/>
    <w:lvl w:ilvl="0" w:tplc="892AB764">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DA84275"/>
    <w:multiLevelType w:val="hybridMultilevel"/>
    <w:tmpl w:val="6E3E9E12"/>
    <w:lvl w:ilvl="0" w:tplc="3409000F">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 w15:restartNumberingAfterBreak="0">
    <w:nsid w:val="2F3A10D2"/>
    <w:multiLevelType w:val="hybridMultilevel"/>
    <w:tmpl w:val="B0F88C08"/>
    <w:lvl w:ilvl="0" w:tplc="B23C2C7C">
      <w:start w:val="1"/>
      <w:numFmt w:val="decimal"/>
      <w:lvlText w:val="%1."/>
      <w:lvlJc w:val="left"/>
      <w:pPr>
        <w:ind w:left="420" w:hanging="360"/>
      </w:pPr>
      <w:rPr>
        <w:rFonts w:hint="default"/>
        <w:sz w:val="24"/>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3" w15:restartNumberingAfterBreak="0">
    <w:nsid w:val="44DC767B"/>
    <w:multiLevelType w:val="multilevel"/>
    <w:tmpl w:val="40A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91AE8"/>
    <w:multiLevelType w:val="multilevel"/>
    <w:tmpl w:val="EE02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C607A7"/>
    <w:multiLevelType w:val="multilevel"/>
    <w:tmpl w:val="74F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5274B"/>
    <w:multiLevelType w:val="hybridMultilevel"/>
    <w:tmpl w:val="A05095EC"/>
    <w:lvl w:ilvl="0" w:tplc="59CC55EA">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5760545E"/>
    <w:multiLevelType w:val="multilevel"/>
    <w:tmpl w:val="BC56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006B9B"/>
    <w:multiLevelType w:val="multilevel"/>
    <w:tmpl w:val="B48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8"/>
  </w:num>
  <w:num w:numId="5">
    <w:abstractNumId w:val="4"/>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ED"/>
    <w:rsid w:val="00020BF0"/>
    <w:rsid w:val="000246B3"/>
    <w:rsid w:val="00026D9C"/>
    <w:rsid w:val="00042301"/>
    <w:rsid w:val="000B7F63"/>
    <w:rsid w:val="00120F95"/>
    <w:rsid w:val="00127337"/>
    <w:rsid w:val="00165EEE"/>
    <w:rsid w:val="001663C7"/>
    <w:rsid w:val="001B385C"/>
    <w:rsid w:val="001D4B69"/>
    <w:rsid w:val="00205A67"/>
    <w:rsid w:val="0023385C"/>
    <w:rsid w:val="00237230"/>
    <w:rsid w:val="002517ED"/>
    <w:rsid w:val="002801E0"/>
    <w:rsid w:val="002E0BD3"/>
    <w:rsid w:val="0031669B"/>
    <w:rsid w:val="00321336"/>
    <w:rsid w:val="00346676"/>
    <w:rsid w:val="00350AC7"/>
    <w:rsid w:val="00356189"/>
    <w:rsid w:val="0036596D"/>
    <w:rsid w:val="00377962"/>
    <w:rsid w:val="00384783"/>
    <w:rsid w:val="003903F8"/>
    <w:rsid w:val="003B44E2"/>
    <w:rsid w:val="003F0522"/>
    <w:rsid w:val="004141AB"/>
    <w:rsid w:val="004769D5"/>
    <w:rsid w:val="00495EEE"/>
    <w:rsid w:val="004D65E9"/>
    <w:rsid w:val="00506782"/>
    <w:rsid w:val="00540B65"/>
    <w:rsid w:val="005C2B96"/>
    <w:rsid w:val="005F0A21"/>
    <w:rsid w:val="00624BB8"/>
    <w:rsid w:val="00671F73"/>
    <w:rsid w:val="00682F69"/>
    <w:rsid w:val="006C240E"/>
    <w:rsid w:val="006D6AA0"/>
    <w:rsid w:val="006E0535"/>
    <w:rsid w:val="007060E8"/>
    <w:rsid w:val="00762D72"/>
    <w:rsid w:val="00767934"/>
    <w:rsid w:val="00767F29"/>
    <w:rsid w:val="00771F9F"/>
    <w:rsid w:val="007806A1"/>
    <w:rsid w:val="007831CD"/>
    <w:rsid w:val="00796A67"/>
    <w:rsid w:val="007B2384"/>
    <w:rsid w:val="007F3CB7"/>
    <w:rsid w:val="00835EE1"/>
    <w:rsid w:val="00882E56"/>
    <w:rsid w:val="0097625F"/>
    <w:rsid w:val="009857CB"/>
    <w:rsid w:val="009A0F01"/>
    <w:rsid w:val="00A31F35"/>
    <w:rsid w:val="00A457ED"/>
    <w:rsid w:val="00A64317"/>
    <w:rsid w:val="00A87AB7"/>
    <w:rsid w:val="00AE4AA4"/>
    <w:rsid w:val="00B04828"/>
    <w:rsid w:val="00B060D1"/>
    <w:rsid w:val="00B13BA9"/>
    <w:rsid w:val="00B52641"/>
    <w:rsid w:val="00B84975"/>
    <w:rsid w:val="00B904A6"/>
    <w:rsid w:val="00B90C9A"/>
    <w:rsid w:val="00B9173C"/>
    <w:rsid w:val="00B9414C"/>
    <w:rsid w:val="00B94150"/>
    <w:rsid w:val="00BB529F"/>
    <w:rsid w:val="00BF79BE"/>
    <w:rsid w:val="00C12435"/>
    <w:rsid w:val="00C45843"/>
    <w:rsid w:val="00CB3BC1"/>
    <w:rsid w:val="00CD2BF6"/>
    <w:rsid w:val="00CE1D4E"/>
    <w:rsid w:val="00CE212D"/>
    <w:rsid w:val="00D00FF7"/>
    <w:rsid w:val="00D30657"/>
    <w:rsid w:val="00D573B8"/>
    <w:rsid w:val="00DB12CA"/>
    <w:rsid w:val="00E003CB"/>
    <w:rsid w:val="00E2616A"/>
    <w:rsid w:val="00E60DCD"/>
    <w:rsid w:val="00E66D72"/>
    <w:rsid w:val="00F13DD5"/>
    <w:rsid w:val="00F50DF1"/>
    <w:rsid w:val="00F62A43"/>
    <w:rsid w:val="00F91525"/>
    <w:rsid w:val="00FA7E79"/>
    <w:rsid w:val="00FB4558"/>
    <w:rsid w:val="00FF2377"/>
    <w:rsid w:val="00FF74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D050"/>
  <w15:docId w15:val="{80E3F657-0227-41DC-9A99-53720F8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A21"/>
    <w:rPr>
      <w:color w:val="0563C1" w:themeColor="hyperlink"/>
      <w:u w:val="single"/>
    </w:rPr>
  </w:style>
  <w:style w:type="paragraph" w:customStyle="1" w:styleId="Default">
    <w:name w:val="Default"/>
    <w:rsid w:val="005C2B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2E56"/>
    <w:pPr>
      <w:ind w:left="720"/>
      <w:contextualSpacing/>
    </w:pPr>
  </w:style>
  <w:style w:type="paragraph" w:styleId="BalloonText">
    <w:name w:val="Balloon Text"/>
    <w:basedOn w:val="Normal"/>
    <w:link w:val="BalloonTextChar"/>
    <w:uiPriority w:val="99"/>
    <w:semiHidden/>
    <w:unhideWhenUsed/>
    <w:rsid w:val="00CE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780">
      <w:bodyDiv w:val="1"/>
      <w:marLeft w:val="0"/>
      <w:marRight w:val="0"/>
      <w:marTop w:val="0"/>
      <w:marBottom w:val="0"/>
      <w:divBdr>
        <w:top w:val="none" w:sz="0" w:space="0" w:color="auto"/>
        <w:left w:val="none" w:sz="0" w:space="0" w:color="auto"/>
        <w:bottom w:val="none" w:sz="0" w:space="0" w:color="auto"/>
        <w:right w:val="none" w:sz="0" w:space="0" w:color="auto"/>
      </w:divBdr>
    </w:div>
    <w:div w:id="161970056">
      <w:bodyDiv w:val="1"/>
      <w:marLeft w:val="0"/>
      <w:marRight w:val="0"/>
      <w:marTop w:val="0"/>
      <w:marBottom w:val="0"/>
      <w:divBdr>
        <w:top w:val="none" w:sz="0" w:space="0" w:color="auto"/>
        <w:left w:val="none" w:sz="0" w:space="0" w:color="auto"/>
        <w:bottom w:val="none" w:sz="0" w:space="0" w:color="auto"/>
        <w:right w:val="none" w:sz="0" w:space="0" w:color="auto"/>
      </w:divBdr>
    </w:div>
    <w:div w:id="543568207">
      <w:bodyDiv w:val="1"/>
      <w:marLeft w:val="0"/>
      <w:marRight w:val="0"/>
      <w:marTop w:val="0"/>
      <w:marBottom w:val="0"/>
      <w:divBdr>
        <w:top w:val="none" w:sz="0" w:space="0" w:color="auto"/>
        <w:left w:val="none" w:sz="0" w:space="0" w:color="auto"/>
        <w:bottom w:val="none" w:sz="0" w:space="0" w:color="auto"/>
        <w:right w:val="none" w:sz="0" w:space="0" w:color="auto"/>
      </w:divBdr>
    </w:div>
    <w:div w:id="798376581">
      <w:bodyDiv w:val="1"/>
      <w:marLeft w:val="0"/>
      <w:marRight w:val="0"/>
      <w:marTop w:val="0"/>
      <w:marBottom w:val="0"/>
      <w:divBdr>
        <w:top w:val="none" w:sz="0" w:space="0" w:color="auto"/>
        <w:left w:val="none" w:sz="0" w:space="0" w:color="auto"/>
        <w:bottom w:val="none" w:sz="0" w:space="0" w:color="auto"/>
        <w:right w:val="none" w:sz="0" w:space="0" w:color="auto"/>
      </w:divBdr>
    </w:div>
    <w:div w:id="871382883">
      <w:bodyDiv w:val="1"/>
      <w:marLeft w:val="0"/>
      <w:marRight w:val="0"/>
      <w:marTop w:val="0"/>
      <w:marBottom w:val="0"/>
      <w:divBdr>
        <w:top w:val="none" w:sz="0" w:space="0" w:color="auto"/>
        <w:left w:val="none" w:sz="0" w:space="0" w:color="auto"/>
        <w:bottom w:val="none" w:sz="0" w:space="0" w:color="auto"/>
        <w:right w:val="none" w:sz="0" w:space="0" w:color="auto"/>
      </w:divBdr>
      <w:divsChild>
        <w:div w:id="1187984431">
          <w:marLeft w:val="0"/>
          <w:marRight w:val="0"/>
          <w:marTop w:val="0"/>
          <w:marBottom w:val="0"/>
          <w:divBdr>
            <w:top w:val="none" w:sz="0" w:space="0" w:color="auto"/>
            <w:left w:val="none" w:sz="0" w:space="0" w:color="auto"/>
            <w:bottom w:val="none" w:sz="0" w:space="0" w:color="auto"/>
            <w:right w:val="none" w:sz="0" w:space="0" w:color="auto"/>
          </w:divBdr>
        </w:div>
        <w:div w:id="158469517">
          <w:marLeft w:val="0"/>
          <w:marRight w:val="0"/>
          <w:marTop w:val="0"/>
          <w:marBottom w:val="0"/>
          <w:divBdr>
            <w:top w:val="none" w:sz="0" w:space="0" w:color="auto"/>
            <w:left w:val="none" w:sz="0" w:space="0" w:color="auto"/>
            <w:bottom w:val="none" w:sz="0" w:space="0" w:color="auto"/>
            <w:right w:val="none" w:sz="0" w:space="0" w:color="auto"/>
          </w:divBdr>
        </w:div>
        <w:div w:id="2033341488">
          <w:marLeft w:val="0"/>
          <w:marRight w:val="0"/>
          <w:marTop w:val="0"/>
          <w:marBottom w:val="0"/>
          <w:divBdr>
            <w:top w:val="none" w:sz="0" w:space="0" w:color="auto"/>
            <w:left w:val="none" w:sz="0" w:space="0" w:color="auto"/>
            <w:bottom w:val="none" w:sz="0" w:space="0" w:color="auto"/>
            <w:right w:val="none" w:sz="0" w:space="0" w:color="auto"/>
          </w:divBdr>
        </w:div>
        <w:div w:id="1714191080">
          <w:marLeft w:val="0"/>
          <w:marRight w:val="0"/>
          <w:marTop w:val="0"/>
          <w:marBottom w:val="0"/>
          <w:divBdr>
            <w:top w:val="none" w:sz="0" w:space="0" w:color="auto"/>
            <w:left w:val="none" w:sz="0" w:space="0" w:color="auto"/>
            <w:bottom w:val="none" w:sz="0" w:space="0" w:color="auto"/>
            <w:right w:val="none" w:sz="0" w:space="0" w:color="auto"/>
          </w:divBdr>
        </w:div>
      </w:divsChild>
    </w:div>
    <w:div w:id="1002973521">
      <w:bodyDiv w:val="1"/>
      <w:marLeft w:val="0"/>
      <w:marRight w:val="0"/>
      <w:marTop w:val="0"/>
      <w:marBottom w:val="0"/>
      <w:divBdr>
        <w:top w:val="none" w:sz="0" w:space="0" w:color="auto"/>
        <w:left w:val="none" w:sz="0" w:space="0" w:color="auto"/>
        <w:bottom w:val="none" w:sz="0" w:space="0" w:color="auto"/>
        <w:right w:val="none" w:sz="0" w:space="0" w:color="auto"/>
      </w:divBdr>
    </w:div>
    <w:div w:id="1508399034">
      <w:bodyDiv w:val="1"/>
      <w:marLeft w:val="0"/>
      <w:marRight w:val="0"/>
      <w:marTop w:val="0"/>
      <w:marBottom w:val="0"/>
      <w:divBdr>
        <w:top w:val="none" w:sz="0" w:space="0" w:color="auto"/>
        <w:left w:val="none" w:sz="0" w:space="0" w:color="auto"/>
        <w:bottom w:val="none" w:sz="0" w:space="0" w:color="auto"/>
        <w:right w:val="none" w:sz="0" w:space="0" w:color="auto"/>
      </w:divBdr>
    </w:div>
    <w:div w:id="17994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Philippine Economic Zone Authority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T. Lumapak</dc:creator>
  <cp:lastModifiedBy>Nilda T. Lumapak</cp:lastModifiedBy>
  <cp:revision>8</cp:revision>
  <cp:lastPrinted>2018-10-09T07:45:00Z</cp:lastPrinted>
  <dcterms:created xsi:type="dcterms:W3CDTF">2018-10-03T04:50:00Z</dcterms:created>
  <dcterms:modified xsi:type="dcterms:W3CDTF">2018-10-09T07:50:00Z</dcterms:modified>
</cp:coreProperties>
</file>